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5B" w:rsidRDefault="005F225B" w:rsidP="00B13786">
      <w:pPr>
        <w:spacing w:line="360" w:lineRule="auto"/>
        <w:jc w:val="both"/>
        <w:rPr>
          <w:rFonts w:ascii="Verdana" w:hAnsi="Verdana"/>
          <w:sz w:val="23"/>
          <w:szCs w:val="23"/>
          <w:lang w:val="en-IN"/>
        </w:rPr>
      </w:pPr>
    </w:p>
    <w:p w:rsidR="00B13786" w:rsidRPr="00B13786" w:rsidRDefault="00B13786" w:rsidP="00B13786">
      <w:pPr>
        <w:spacing w:line="360" w:lineRule="auto"/>
        <w:jc w:val="both"/>
        <w:rPr>
          <w:rFonts w:ascii="Verdana" w:hAnsi="Verdana"/>
          <w:sz w:val="23"/>
          <w:szCs w:val="23"/>
          <w:lang w:val="en-IN"/>
        </w:rPr>
      </w:pPr>
    </w:p>
    <w:p w:rsidR="005E040F" w:rsidRPr="00B13786" w:rsidRDefault="005E040F" w:rsidP="00B13786">
      <w:pPr>
        <w:tabs>
          <w:tab w:val="left" w:pos="709"/>
          <w:tab w:val="left" w:pos="8364"/>
        </w:tabs>
        <w:rPr>
          <w:rFonts w:ascii="Verdana" w:hAnsi="Verdana"/>
          <w:sz w:val="23"/>
          <w:szCs w:val="23"/>
        </w:rPr>
      </w:pPr>
    </w:p>
    <w:p w:rsidR="005E040F" w:rsidRPr="00B13786" w:rsidRDefault="005E040F" w:rsidP="00B13786">
      <w:pPr>
        <w:tabs>
          <w:tab w:val="left" w:pos="709"/>
          <w:tab w:val="left" w:pos="8364"/>
        </w:tabs>
        <w:rPr>
          <w:rFonts w:ascii="Verdana" w:hAnsi="Verdana"/>
          <w:sz w:val="23"/>
          <w:szCs w:val="23"/>
        </w:rPr>
      </w:pPr>
    </w:p>
    <w:p w:rsidR="00B13786" w:rsidRPr="002C0B74" w:rsidRDefault="005E040F" w:rsidP="00B13786">
      <w:pPr>
        <w:rPr>
          <w:sz w:val="23"/>
          <w:szCs w:val="23"/>
        </w:rPr>
      </w:pPr>
      <w:proofErr w:type="spellStart"/>
      <w:r w:rsidRPr="002C0B74">
        <w:rPr>
          <w:sz w:val="23"/>
          <w:szCs w:val="23"/>
        </w:rPr>
        <w:t>DMC</w:t>
      </w:r>
      <w:proofErr w:type="spellEnd"/>
      <w:r w:rsidRPr="002C0B74">
        <w:rPr>
          <w:sz w:val="23"/>
          <w:szCs w:val="23"/>
        </w:rPr>
        <w:t>/DC/</w:t>
      </w:r>
      <w:proofErr w:type="spellStart"/>
      <w:r w:rsidRPr="002C0B74">
        <w:rPr>
          <w:sz w:val="23"/>
          <w:szCs w:val="23"/>
        </w:rPr>
        <w:t>F.14</w:t>
      </w:r>
      <w:proofErr w:type="spellEnd"/>
      <w:r w:rsidRPr="002C0B74">
        <w:rPr>
          <w:sz w:val="23"/>
          <w:szCs w:val="23"/>
        </w:rPr>
        <w:t>/</w:t>
      </w:r>
      <w:proofErr w:type="spellStart"/>
      <w:r w:rsidRPr="002C0B74">
        <w:rPr>
          <w:sz w:val="23"/>
          <w:szCs w:val="23"/>
        </w:rPr>
        <w:t>Comp.2709</w:t>
      </w:r>
      <w:proofErr w:type="spellEnd"/>
      <w:r w:rsidRPr="002C0B74">
        <w:rPr>
          <w:sz w:val="23"/>
          <w:szCs w:val="23"/>
        </w:rPr>
        <w:t>/</w:t>
      </w:r>
      <w:r w:rsidR="00B13786" w:rsidRPr="002C0B74">
        <w:rPr>
          <w:sz w:val="23"/>
          <w:szCs w:val="23"/>
        </w:rPr>
        <w:t>2/2022</w:t>
      </w:r>
      <w:r w:rsidRPr="002C0B74">
        <w:rPr>
          <w:sz w:val="23"/>
          <w:szCs w:val="23"/>
        </w:rPr>
        <w:t>/</w:t>
      </w:r>
      <w:r w:rsidRPr="002C0B74">
        <w:rPr>
          <w:sz w:val="23"/>
          <w:szCs w:val="23"/>
        </w:rPr>
        <w:tab/>
      </w:r>
      <w:r w:rsidRPr="002C0B74">
        <w:rPr>
          <w:sz w:val="23"/>
          <w:szCs w:val="23"/>
        </w:rPr>
        <w:tab/>
      </w:r>
      <w:r w:rsidR="00B13786" w:rsidRPr="002C0B74">
        <w:rPr>
          <w:sz w:val="23"/>
          <w:szCs w:val="23"/>
        </w:rPr>
        <w:tab/>
      </w:r>
      <w:r w:rsidR="00B13786" w:rsidRPr="002C0B74">
        <w:rPr>
          <w:sz w:val="23"/>
          <w:szCs w:val="23"/>
        </w:rPr>
        <w:tab/>
        <w:t xml:space="preserve">      </w:t>
      </w:r>
      <w:r w:rsidR="00A35DF5" w:rsidRPr="002C0B74">
        <w:rPr>
          <w:sz w:val="23"/>
          <w:szCs w:val="23"/>
        </w:rPr>
        <w:t xml:space="preserve">   </w:t>
      </w:r>
      <w:r w:rsidR="002C0B74">
        <w:rPr>
          <w:sz w:val="23"/>
          <w:szCs w:val="23"/>
        </w:rPr>
        <w:t xml:space="preserve">                     2</w:t>
      </w:r>
      <w:r w:rsidR="008B6837">
        <w:rPr>
          <w:sz w:val="23"/>
          <w:szCs w:val="23"/>
        </w:rPr>
        <w:t>9</w:t>
      </w:r>
      <w:r w:rsidR="002C0B74" w:rsidRPr="002C0B74">
        <w:rPr>
          <w:sz w:val="23"/>
          <w:szCs w:val="23"/>
          <w:vertAlign w:val="superscript"/>
        </w:rPr>
        <w:t>th</w:t>
      </w:r>
      <w:r w:rsidR="002C0B74">
        <w:rPr>
          <w:sz w:val="23"/>
          <w:szCs w:val="23"/>
        </w:rPr>
        <w:t xml:space="preserve"> November, </w:t>
      </w:r>
      <w:r w:rsidR="00B13786" w:rsidRPr="002C0B74">
        <w:rPr>
          <w:sz w:val="23"/>
          <w:szCs w:val="23"/>
        </w:rPr>
        <w:t>2022</w:t>
      </w:r>
    </w:p>
    <w:p w:rsidR="00B13786" w:rsidRPr="002C0B74" w:rsidRDefault="00B13786" w:rsidP="002C0B74">
      <w:pPr>
        <w:pStyle w:val="NoSpacing"/>
      </w:pPr>
    </w:p>
    <w:p w:rsidR="000566CE" w:rsidRPr="002C0B74" w:rsidRDefault="00B13786" w:rsidP="002C0B74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C0B74">
        <w:rPr>
          <w:rFonts w:ascii="Times New Roman" w:hAnsi="Times New Roman"/>
          <w:b/>
          <w:sz w:val="32"/>
          <w:szCs w:val="32"/>
          <w:u w:val="single"/>
        </w:rPr>
        <w:t>O R D E R</w:t>
      </w:r>
    </w:p>
    <w:p w:rsidR="000566CE" w:rsidRPr="002C0B74" w:rsidRDefault="000566CE" w:rsidP="00B13786">
      <w:pPr>
        <w:pStyle w:val="NoSpacing"/>
        <w:rPr>
          <w:rFonts w:ascii="Times New Roman" w:hAnsi="Times New Roman"/>
          <w:sz w:val="23"/>
          <w:szCs w:val="23"/>
        </w:rPr>
      </w:pPr>
    </w:p>
    <w:p w:rsidR="002C0B74" w:rsidRDefault="002C0B74" w:rsidP="002C0B74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2C0B74">
        <w:rPr>
          <w:rFonts w:ascii="Times New Roman" w:hAnsi="Times New Roman"/>
          <w:sz w:val="23"/>
          <w:szCs w:val="23"/>
        </w:rPr>
        <w:t xml:space="preserve">The Delhi Medical Council </w:t>
      </w:r>
      <w:r>
        <w:rPr>
          <w:rFonts w:ascii="Times New Roman" w:hAnsi="Times New Roman"/>
          <w:sz w:val="23"/>
          <w:szCs w:val="23"/>
        </w:rPr>
        <w:t xml:space="preserve">through its Disciplinary Committee </w:t>
      </w:r>
      <w:r w:rsidRPr="002C0B74">
        <w:rPr>
          <w:rFonts w:ascii="Times New Roman" w:hAnsi="Times New Roman"/>
          <w:sz w:val="23"/>
          <w:szCs w:val="23"/>
        </w:rPr>
        <w:t xml:space="preserve">examined a complaint of Shri </w:t>
      </w:r>
      <w:proofErr w:type="spellStart"/>
      <w:r w:rsidRPr="002C0B74">
        <w:rPr>
          <w:rFonts w:ascii="Times New Roman" w:hAnsi="Times New Roman"/>
          <w:sz w:val="23"/>
          <w:szCs w:val="23"/>
        </w:rPr>
        <w:t>Himanshu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C0B74">
        <w:rPr>
          <w:rFonts w:ascii="Times New Roman" w:hAnsi="Times New Roman"/>
          <w:sz w:val="23"/>
          <w:szCs w:val="23"/>
        </w:rPr>
        <w:t>Kaushik</w:t>
      </w:r>
      <w:proofErr w:type="spellEnd"/>
      <w:r w:rsidRPr="002C0B74">
        <w:rPr>
          <w:rFonts w:ascii="Times New Roman" w:hAnsi="Times New Roman"/>
          <w:sz w:val="23"/>
          <w:szCs w:val="23"/>
        </w:rPr>
        <w:t>, House No. 750, Old Vijay Nagar, Sector-09, Ghaziabad, Uttar Pradesh-201009, alleging med</w:t>
      </w:r>
      <w:r w:rsidR="004A651E">
        <w:rPr>
          <w:rFonts w:ascii="Times New Roman" w:hAnsi="Times New Roman"/>
          <w:sz w:val="23"/>
          <w:szCs w:val="23"/>
        </w:rPr>
        <w:t xml:space="preserve">ical negligence on the part of </w:t>
      </w:r>
      <w:r w:rsidRPr="002C0B74">
        <w:rPr>
          <w:rFonts w:ascii="Times New Roman" w:hAnsi="Times New Roman"/>
          <w:sz w:val="23"/>
          <w:szCs w:val="23"/>
        </w:rPr>
        <w:t xml:space="preserve">Dr. </w:t>
      </w:r>
      <w:proofErr w:type="spellStart"/>
      <w:r w:rsidRPr="002C0B74">
        <w:rPr>
          <w:rFonts w:ascii="Times New Roman" w:hAnsi="Times New Roman"/>
          <w:sz w:val="23"/>
          <w:szCs w:val="23"/>
        </w:rPr>
        <w:t>Ravindra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 w:rsidRPr="002C0B74">
        <w:rPr>
          <w:rFonts w:ascii="Times New Roman" w:hAnsi="Times New Roman"/>
          <w:sz w:val="23"/>
          <w:szCs w:val="23"/>
        </w:rPr>
        <w:t>Bhadoria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of </w:t>
      </w:r>
      <w:proofErr w:type="spellStart"/>
      <w:r w:rsidRPr="002C0B74">
        <w:rPr>
          <w:rFonts w:ascii="Times New Roman" w:hAnsi="Times New Roman"/>
          <w:sz w:val="23"/>
          <w:szCs w:val="23"/>
        </w:rPr>
        <w:t>Yashoda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Super Specialty Hospital, Nehru Nagar III, Near Nehru Stadium Jogging Park, Ghaziabad, Uttar Pradesh 201001, in the treatment administered to the complainant’s grandmother Smt. </w:t>
      </w:r>
      <w:proofErr w:type="spellStart"/>
      <w:r w:rsidRPr="002C0B74">
        <w:rPr>
          <w:rFonts w:ascii="Times New Roman" w:hAnsi="Times New Roman"/>
          <w:sz w:val="23"/>
          <w:szCs w:val="23"/>
        </w:rPr>
        <w:t>Laxmi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Devi Sharma, resulting in her death.</w:t>
      </w:r>
    </w:p>
    <w:p w:rsidR="002C0B74" w:rsidRDefault="002C0B74" w:rsidP="002C0B74">
      <w:pPr>
        <w:pStyle w:val="NoSpacing"/>
      </w:pPr>
    </w:p>
    <w:p w:rsidR="002C0B74" w:rsidRDefault="002C0B74" w:rsidP="00B13786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 Order of the Disciplinary Committee dated 06</w:t>
      </w:r>
      <w:r w:rsidRPr="002C0B74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October, 2022 is reproduced herein-below :-</w:t>
      </w:r>
    </w:p>
    <w:p w:rsidR="002C0B74" w:rsidRDefault="002C0B74" w:rsidP="002C0B74">
      <w:pPr>
        <w:pStyle w:val="NoSpacing"/>
      </w:pPr>
    </w:p>
    <w:p w:rsidR="000566CE" w:rsidRPr="00B13786" w:rsidRDefault="00B13786" w:rsidP="00B13786">
      <w:pPr>
        <w:pStyle w:val="ListParagraph"/>
        <w:spacing w:after="0" w:line="360" w:lineRule="auto"/>
        <w:ind w:left="0"/>
        <w:contextualSpacing w:val="0"/>
        <w:jc w:val="both"/>
        <w:rPr>
          <w:rFonts w:ascii="Verdana" w:hAnsi="Verdana"/>
          <w:sz w:val="23"/>
          <w:szCs w:val="23"/>
          <w:lang w:val="en-IN"/>
        </w:rPr>
      </w:pPr>
      <w:r>
        <w:rPr>
          <w:rFonts w:ascii="Verdana" w:hAnsi="Verdana"/>
          <w:sz w:val="23"/>
          <w:szCs w:val="23"/>
        </w:rPr>
        <w:t xml:space="preserve">The Disciplinary Committee of the Delhi Medical Council examined a </w:t>
      </w:r>
      <w:r w:rsidR="000566CE" w:rsidRPr="00B13786">
        <w:rPr>
          <w:rFonts w:ascii="Verdana" w:hAnsi="Verdana"/>
          <w:sz w:val="23"/>
          <w:szCs w:val="23"/>
        </w:rPr>
        <w:t xml:space="preserve">complaint of Shri </w:t>
      </w:r>
      <w:proofErr w:type="spellStart"/>
      <w:r w:rsidR="000566CE" w:rsidRPr="00B13786">
        <w:rPr>
          <w:rFonts w:ascii="Verdana" w:hAnsi="Verdana"/>
          <w:sz w:val="23"/>
          <w:szCs w:val="23"/>
        </w:rPr>
        <w:t>Himanshu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 </w:t>
      </w:r>
      <w:proofErr w:type="spellStart"/>
      <w:r w:rsidR="000566CE" w:rsidRPr="00B13786">
        <w:rPr>
          <w:rFonts w:ascii="Verdana" w:hAnsi="Verdana"/>
          <w:sz w:val="23"/>
          <w:szCs w:val="23"/>
        </w:rPr>
        <w:t>Kaushik</w:t>
      </w:r>
      <w:proofErr w:type="spellEnd"/>
      <w:r w:rsidR="000566CE" w:rsidRPr="00B13786">
        <w:rPr>
          <w:rFonts w:ascii="Verdana" w:hAnsi="Verdana"/>
          <w:sz w:val="23"/>
          <w:szCs w:val="23"/>
        </w:rPr>
        <w:t>, House N</w:t>
      </w:r>
      <w:r>
        <w:rPr>
          <w:rFonts w:ascii="Verdana" w:hAnsi="Verdana"/>
          <w:sz w:val="23"/>
          <w:szCs w:val="23"/>
        </w:rPr>
        <w:t>o. 750, Old Vijay Nagar, Sector-</w:t>
      </w:r>
      <w:r w:rsidR="000566CE" w:rsidRPr="00B13786">
        <w:rPr>
          <w:rFonts w:ascii="Verdana" w:hAnsi="Verdana"/>
          <w:sz w:val="23"/>
          <w:szCs w:val="23"/>
        </w:rPr>
        <w:t>09, Ghaziabad, Uttar Pradesh-201009</w:t>
      </w:r>
      <w:r>
        <w:rPr>
          <w:rFonts w:ascii="Verdana" w:hAnsi="Verdana"/>
          <w:sz w:val="23"/>
          <w:szCs w:val="23"/>
        </w:rPr>
        <w:t xml:space="preserve"> (referred hereinafter as the complainant)</w:t>
      </w:r>
      <w:r w:rsidR="000566CE" w:rsidRPr="00B13786">
        <w:rPr>
          <w:rFonts w:ascii="Verdana" w:hAnsi="Verdana"/>
          <w:sz w:val="23"/>
          <w:szCs w:val="23"/>
        </w:rPr>
        <w:t xml:space="preserve">, alleging medical negligence on the part of  Dr. </w:t>
      </w:r>
      <w:proofErr w:type="spellStart"/>
      <w:r w:rsidR="000566CE" w:rsidRPr="00B13786">
        <w:rPr>
          <w:rFonts w:ascii="Verdana" w:hAnsi="Verdana"/>
          <w:sz w:val="23"/>
          <w:szCs w:val="23"/>
        </w:rPr>
        <w:t>Ravindra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="000566CE" w:rsidRPr="00B13786">
        <w:rPr>
          <w:rFonts w:ascii="Verdana" w:hAnsi="Verdana"/>
          <w:sz w:val="23"/>
          <w:szCs w:val="23"/>
        </w:rPr>
        <w:t>Bhadoria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 of </w:t>
      </w:r>
      <w:proofErr w:type="spellStart"/>
      <w:r w:rsidR="000566CE" w:rsidRPr="00B13786">
        <w:rPr>
          <w:rFonts w:ascii="Verdana" w:hAnsi="Verdana"/>
          <w:sz w:val="23"/>
          <w:szCs w:val="23"/>
        </w:rPr>
        <w:t>Yashoda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 Super Specialty Hospital, Nehru Nagar III, Near Nehru Stadium Jogging Park, Ghaziabad, Uttar Pradesh 201001</w:t>
      </w:r>
      <w:r>
        <w:rPr>
          <w:rFonts w:ascii="Verdana" w:hAnsi="Verdana"/>
          <w:sz w:val="23"/>
          <w:szCs w:val="23"/>
        </w:rPr>
        <w:t xml:space="preserve"> (referred hereinafter as the said Hospital)</w:t>
      </w:r>
      <w:r w:rsidR="000566CE" w:rsidRPr="00B13786">
        <w:rPr>
          <w:rFonts w:ascii="Verdana" w:hAnsi="Verdana"/>
          <w:sz w:val="23"/>
          <w:szCs w:val="23"/>
        </w:rPr>
        <w:t xml:space="preserve">, in the treatment administered to the complainant’s grandmother Smt. </w:t>
      </w:r>
      <w:proofErr w:type="spellStart"/>
      <w:r w:rsidR="000566CE" w:rsidRPr="00B13786">
        <w:rPr>
          <w:rFonts w:ascii="Verdana" w:hAnsi="Verdana"/>
          <w:sz w:val="23"/>
          <w:szCs w:val="23"/>
        </w:rPr>
        <w:t>Laxmi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 Devi </w:t>
      </w:r>
      <w:r>
        <w:rPr>
          <w:rFonts w:ascii="Verdana" w:hAnsi="Verdana"/>
          <w:sz w:val="23"/>
          <w:szCs w:val="23"/>
        </w:rPr>
        <w:t>Sharma, resulting in her death (referred hereafter as the patient).</w:t>
      </w:r>
    </w:p>
    <w:p w:rsidR="00B13786" w:rsidRDefault="00B13786" w:rsidP="00B13786">
      <w:pPr>
        <w:pStyle w:val="NoSpacing"/>
      </w:pPr>
    </w:p>
    <w:p w:rsidR="000566CE" w:rsidRPr="00B13786" w:rsidRDefault="00B13786" w:rsidP="00B13786">
      <w:pPr>
        <w:tabs>
          <w:tab w:val="left" w:pos="426"/>
          <w:tab w:val="left" w:pos="709"/>
        </w:tabs>
        <w:spacing w:before="120" w:after="120" w:line="360" w:lineRule="auto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Disciplinary Committee perused the </w:t>
      </w:r>
      <w:r w:rsidRPr="00B13786">
        <w:rPr>
          <w:rFonts w:ascii="Verdana" w:hAnsi="Verdana"/>
          <w:sz w:val="23"/>
          <w:szCs w:val="23"/>
        </w:rPr>
        <w:t xml:space="preserve">complaint, written statement of Dr. </w:t>
      </w:r>
      <w:proofErr w:type="spellStart"/>
      <w:r w:rsidRPr="00B13786">
        <w:rPr>
          <w:rFonts w:ascii="Verdana" w:hAnsi="Verdana"/>
          <w:sz w:val="23"/>
          <w:szCs w:val="23"/>
        </w:rPr>
        <w:t>Ravinder</w:t>
      </w:r>
      <w:proofErr w:type="spellEnd"/>
      <w:r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Pr="00B13786">
        <w:rPr>
          <w:rFonts w:ascii="Verdana" w:hAnsi="Verdana"/>
          <w:sz w:val="23"/>
          <w:szCs w:val="23"/>
        </w:rPr>
        <w:t>Bhadoria</w:t>
      </w:r>
      <w:proofErr w:type="spellEnd"/>
      <w:r w:rsidRPr="00B13786">
        <w:rPr>
          <w:rFonts w:ascii="Verdana" w:hAnsi="Verdana"/>
          <w:sz w:val="23"/>
          <w:szCs w:val="23"/>
        </w:rPr>
        <w:t xml:space="preserve"> of </w:t>
      </w:r>
      <w:proofErr w:type="spellStart"/>
      <w:r w:rsidRPr="00B13786">
        <w:rPr>
          <w:rFonts w:ascii="Verdana" w:hAnsi="Verdana"/>
          <w:sz w:val="23"/>
          <w:szCs w:val="23"/>
        </w:rPr>
        <w:t>Yashoda</w:t>
      </w:r>
      <w:proofErr w:type="spellEnd"/>
      <w:r w:rsidRPr="00B13786">
        <w:rPr>
          <w:rFonts w:ascii="Verdana" w:hAnsi="Verdana"/>
          <w:sz w:val="23"/>
          <w:szCs w:val="23"/>
        </w:rPr>
        <w:t xml:space="preserve"> Super Specialty Hospital, copy of medical records of </w:t>
      </w:r>
      <w:proofErr w:type="spellStart"/>
      <w:r w:rsidRPr="00B13786">
        <w:rPr>
          <w:rFonts w:ascii="Verdana" w:hAnsi="Verdana"/>
          <w:sz w:val="23"/>
          <w:szCs w:val="23"/>
        </w:rPr>
        <w:t>Yashoda</w:t>
      </w:r>
      <w:proofErr w:type="spellEnd"/>
      <w:r w:rsidRPr="00B13786">
        <w:rPr>
          <w:rFonts w:ascii="Verdana" w:hAnsi="Verdana"/>
          <w:sz w:val="23"/>
          <w:szCs w:val="23"/>
        </w:rPr>
        <w:t xml:space="preserve"> Super Specialty Hospital and other documents on record</w:t>
      </w:r>
      <w:r w:rsidR="000566CE" w:rsidRPr="00B13786">
        <w:rPr>
          <w:rFonts w:ascii="Verdana" w:hAnsi="Verdana"/>
          <w:sz w:val="23"/>
          <w:szCs w:val="23"/>
        </w:rPr>
        <w:t xml:space="preserve">. </w:t>
      </w:r>
    </w:p>
    <w:p w:rsidR="000566CE" w:rsidRPr="00B13786" w:rsidRDefault="000566CE" w:rsidP="00B13786">
      <w:pPr>
        <w:pStyle w:val="NoSpacing"/>
      </w:pPr>
    </w:p>
    <w:p w:rsidR="000566CE" w:rsidRDefault="000566CE" w:rsidP="00B13786">
      <w:pPr>
        <w:pStyle w:val="ListParagraph"/>
        <w:spacing w:line="360" w:lineRule="auto"/>
        <w:ind w:left="0"/>
        <w:jc w:val="both"/>
        <w:rPr>
          <w:rFonts w:ascii="Verdana" w:hAnsi="Verdana"/>
          <w:sz w:val="23"/>
          <w:szCs w:val="23"/>
        </w:rPr>
      </w:pPr>
      <w:r w:rsidRPr="00B13786">
        <w:rPr>
          <w:rFonts w:ascii="Verdana" w:hAnsi="Verdana"/>
          <w:sz w:val="23"/>
          <w:szCs w:val="23"/>
        </w:rPr>
        <w:t xml:space="preserve">The following were </w:t>
      </w:r>
      <w:r w:rsidR="00B13786">
        <w:rPr>
          <w:rFonts w:ascii="Verdana" w:hAnsi="Verdana"/>
          <w:sz w:val="23"/>
          <w:szCs w:val="23"/>
        </w:rPr>
        <w:t>heard in person</w:t>
      </w:r>
      <w:r w:rsidRPr="00B13786">
        <w:rPr>
          <w:rFonts w:ascii="Verdana" w:hAnsi="Verdana"/>
          <w:sz w:val="23"/>
          <w:szCs w:val="23"/>
        </w:rPr>
        <w:t xml:space="preserve"> :-</w:t>
      </w:r>
    </w:p>
    <w:p w:rsidR="00B13786" w:rsidRPr="00B13786" w:rsidRDefault="00B13786" w:rsidP="00437D49">
      <w:pPr>
        <w:pStyle w:val="NoSpacing"/>
      </w:pPr>
    </w:p>
    <w:p w:rsidR="000566CE" w:rsidRDefault="00B13786" w:rsidP="00B13786">
      <w:pPr>
        <w:pStyle w:val="ListParagraph"/>
        <w:spacing w:line="360" w:lineRule="auto"/>
        <w:ind w:left="4320" w:hanging="43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1) </w:t>
      </w:r>
      <w:r w:rsidR="00C61102" w:rsidRPr="00B13786">
        <w:rPr>
          <w:rFonts w:ascii="Verdana" w:hAnsi="Verdana"/>
          <w:sz w:val="23"/>
          <w:szCs w:val="23"/>
        </w:rPr>
        <w:t xml:space="preserve">Dr. </w:t>
      </w:r>
      <w:proofErr w:type="spellStart"/>
      <w:r w:rsidR="00C61102" w:rsidRPr="00B13786">
        <w:rPr>
          <w:rFonts w:ascii="Verdana" w:hAnsi="Verdana"/>
          <w:sz w:val="23"/>
          <w:szCs w:val="23"/>
        </w:rPr>
        <w:t>Ravinder</w:t>
      </w:r>
      <w:proofErr w:type="spellEnd"/>
      <w:r>
        <w:rPr>
          <w:rFonts w:ascii="Verdana" w:hAnsi="Verdana"/>
          <w:sz w:val="23"/>
          <w:szCs w:val="23"/>
        </w:rPr>
        <w:t xml:space="preserve"> Singh </w:t>
      </w:r>
      <w:proofErr w:type="spellStart"/>
      <w:r>
        <w:rPr>
          <w:rFonts w:ascii="Verdana" w:hAnsi="Verdana"/>
          <w:sz w:val="23"/>
          <w:szCs w:val="23"/>
        </w:rPr>
        <w:t>Bhadoria</w:t>
      </w:r>
      <w:proofErr w:type="spellEnd"/>
      <w:r>
        <w:rPr>
          <w:rFonts w:ascii="Verdana" w:hAnsi="Verdana"/>
          <w:sz w:val="23"/>
          <w:szCs w:val="23"/>
        </w:rPr>
        <w:tab/>
      </w:r>
      <w:r w:rsidR="000566CE" w:rsidRPr="00B13786">
        <w:rPr>
          <w:rFonts w:ascii="Verdana" w:hAnsi="Verdana"/>
          <w:sz w:val="23"/>
          <w:szCs w:val="23"/>
        </w:rPr>
        <w:t xml:space="preserve">Consultant </w:t>
      </w:r>
      <w:proofErr w:type="spellStart"/>
      <w:r w:rsidR="000566CE" w:rsidRPr="00B13786">
        <w:rPr>
          <w:rFonts w:ascii="Verdana" w:hAnsi="Verdana"/>
          <w:sz w:val="23"/>
          <w:szCs w:val="23"/>
        </w:rPr>
        <w:t>Nephrologist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, </w:t>
      </w:r>
      <w:proofErr w:type="spellStart"/>
      <w:r w:rsidR="000566CE" w:rsidRPr="00B13786">
        <w:rPr>
          <w:rFonts w:ascii="Verdana" w:hAnsi="Verdana"/>
          <w:sz w:val="23"/>
          <w:szCs w:val="23"/>
        </w:rPr>
        <w:t>Yashoda</w:t>
      </w:r>
      <w:proofErr w:type="spellEnd"/>
      <w:r w:rsidR="000566CE" w:rsidRPr="00B13786">
        <w:rPr>
          <w:rFonts w:ascii="Verdana" w:hAnsi="Verdana"/>
          <w:sz w:val="23"/>
          <w:szCs w:val="23"/>
        </w:rPr>
        <w:t xml:space="preserve"> Super</w:t>
      </w:r>
      <w:r w:rsidR="004C2896" w:rsidRPr="00B13786">
        <w:rPr>
          <w:rFonts w:ascii="Verdana" w:hAnsi="Verdana"/>
          <w:sz w:val="23"/>
          <w:szCs w:val="23"/>
        </w:rPr>
        <w:t xml:space="preserve"> </w:t>
      </w:r>
      <w:r w:rsidR="000566CE" w:rsidRPr="00B13786">
        <w:rPr>
          <w:rFonts w:ascii="Verdana" w:hAnsi="Verdana"/>
          <w:sz w:val="23"/>
          <w:szCs w:val="23"/>
        </w:rPr>
        <w:t xml:space="preserve">Specialty Hospital </w:t>
      </w:r>
    </w:p>
    <w:p w:rsidR="00B13786" w:rsidRPr="00B13786" w:rsidRDefault="00B13786" w:rsidP="00B13786">
      <w:pPr>
        <w:pStyle w:val="ListParagraph"/>
        <w:spacing w:line="360" w:lineRule="auto"/>
        <w:ind w:left="4320" w:hanging="4320"/>
        <w:jc w:val="both"/>
        <w:rPr>
          <w:rFonts w:ascii="Verdana" w:hAnsi="Verdana"/>
          <w:sz w:val="23"/>
          <w:szCs w:val="23"/>
        </w:rPr>
      </w:pPr>
    </w:p>
    <w:p w:rsidR="00B13786" w:rsidRDefault="00B13786" w:rsidP="00B13786">
      <w:pPr>
        <w:pStyle w:val="ListParagraph"/>
        <w:spacing w:line="360" w:lineRule="auto"/>
        <w:ind w:left="4320" w:hanging="43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2) Dr. </w:t>
      </w:r>
      <w:proofErr w:type="spellStart"/>
      <w:r>
        <w:rPr>
          <w:rFonts w:ascii="Verdana" w:hAnsi="Verdana"/>
          <w:sz w:val="23"/>
          <w:szCs w:val="23"/>
        </w:rPr>
        <w:t>Alok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Sehgal</w:t>
      </w:r>
      <w:proofErr w:type="spellEnd"/>
      <w:r>
        <w:rPr>
          <w:rFonts w:ascii="Verdana" w:hAnsi="Verdana"/>
          <w:sz w:val="23"/>
          <w:szCs w:val="23"/>
        </w:rPr>
        <w:tab/>
      </w:r>
      <w:r w:rsidR="00504863" w:rsidRPr="00B13786">
        <w:rPr>
          <w:rFonts w:ascii="Verdana" w:hAnsi="Verdana"/>
          <w:sz w:val="23"/>
          <w:szCs w:val="23"/>
        </w:rPr>
        <w:t xml:space="preserve">Cardiologist, </w:t>
      </w:r>
      <w:proofErr w:type="spellStart"/>
      <w:r w:rsidR="00504863" w:rsidRPr="00B13786">
        <w:rPr>
          <w:rFonts w:ascii="Verdana" w:hAnsi="Verdana"/>
          <w:sz w:val="23"/>
          <w:szCs w:val="23"/>
        </w:rPr>
        <w:t>Yashoda</w:t>
      </w:r>
      <w:proofErr w:type="spellEnd"/>
      <w:r w:rsidR="00504863" w:rsidRPr="00B13786">
        <w:rPr>
          <w:rFonts w:ascii="Verdana" w:hAnsi="Verdana"/>
          <w:sz w:val="23"/>
          <w:szCs w:val="23"/>
        </w:rPr>
        <w:t xml:space="preserve"> Super Specialty</w:t>
      </w:r>
      <w:r>
        <w:rPr>
          <w:rFonts w:ascii="Verdana" w:hAnsi="Verdana"/>
          <w:sz w:val="23"/>
          <w:szCs w:val="23"/>
        </w:rPr>
        <w:t xml:space="preserve"> </w:t>
      </w:r>
      <w:r w:rsidR="00504863" w:rsidRPr="00B13786">
        <w:rPr>
          <w:rFonts w:ascii="Verdana" w:hAnsi="Verdana"/>
          <w:sz w:val="23"/>
          <w:szCs w:val="23"/>
        </w:rPr>
        <w:t>Hospital</w:t>
      </w:r>
    </w:p>
    <w:p w:rsidR="00504863" w:rsidRDefault="00B13786" w:rsidP="00B13786">
      <w:pPr>
        <w:spacing w:line="360" w:lineRule="auto"/>
        <w:ind w:left="4320" w:hanging="43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lastRenderedPageBreak/>
        <w:t>3) Dr. Ajay Gupta</w:t>
      </w:r>
      <w:r>
        <w:rPr>
          <w:rFonts w:ascii="Verdana" w:hAnsi="Verdana"/>
          <w:sz w:val="23"/>
          <w:szCs w:val="23"/>
        </w:rPr>
        <w:tab/>
      </w:r>
      <w:r w:rsidR="00504863" w:rsidRPr="00B13786">
        <w:rPr>
          <w:rFonts w:ascii="Verdana" w:hAnsi="Verdana"/>
          <w:sz w:val="23"/>
          <w:szCs w:val="23"/>
        </w:rPr>
        <w:t>Medical Ga</w:t>
      </w:r>
      <w:r w:rsidR="004C2896" w:rsidRPr="00B13786">
        <w:rPr>
          <w:rFonts w:ascii="Verdana" w:hAnsi="Verdana"/>
          <w:sz w:val="23"/>
          <w:szCs w:val="23"/>
        </w:rPr>
        <w:t xml:space="preserve">stroenterologist, </w:t>
      </w:r>
      <w:proofErr w:type="spellStart"/>
      <w:r w:rsidR="004C2896" w:rsidRPr="00B13786">
        <w:rPr>
          <w:rFonts w:ascii="Verdana" w:hAnsi="Verdana"/>
          <w:sz w:val="23"/>
          <w:szCs w:val="23"/>
        </w:rPr>
        <w:t>Yashoda</w:t>
      </w:r>
      <w:proofErr w:type="spellEnd"/>
      <w:r w:rsidR="004C2896" w:rsidRPr="00B13786">
        <w:rPr>
          <w:rFonts w:ascii="Verdana" w:hAnsi="Verdana"/>
          <w:sz w:val="23"/>
          <w:szCs w:val="23"/>
        </w:rPr>
        <w:t xml:space="preserve"> Super</w:t>
      </w:r>
      <w:r w:rsidR="004C2896" w:rsidRPr="00B13786">
        <w:rPr>
          <w:rFonts w:ascii="Verdana" w:hAnsi="Verdana"/>
          <w:sz w:val="23"/>
          <w:szCs w:val="23"/>
        </w:rPr>
        <w:tab/>
      </w:r>
      <w:r w:rsidR="00504863" w:rsidRPr="00B13786">
        <w:rPr>
          <w:rFonts w:ascii="Verdana" w:hAnsi="Verdana"/>
          <w:sz w:val="23"/>
          <w:szCs w:val="23"/>
        </w:rPr>
        <w:t>Specialty Hospital</w:t>
      </w:r>
    </w:p>
    <w:p w:rsidR="00B13786" w:rsidRPr="00B13786" w:rsidRDefault="00B13786" w:rsidP="00B13786">
      <w:pPr>
        <w:pStyle w:val="NoSpacing"/>
      </w:pPr>
    </w:p>
    <w:p w:rsidR="00504863" w:rsidRDefault="00B13786" w:rsidP="00B13786">
      <w:pPr>
        <w:spacing w:line="360" w:lineRule="auto"/>
        <w:ind w:left="4320" w:hanging="43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4) Dr. </w:t>
      </w:r>
      <w:proofErr w:type="spellStart"/>
      <w:r>
        <w:rPr>
          <w:rFonts w:ascii="Verdana" w:hAnsi="Verdana"/>
          <w:sz w:val="23"/>
          <w:szCs w:val="23"/>
        </w:rPr>
        <w:t>Mudit</w:t>
      </w:r>
      <w:proofErr w:type="spellEnd"/>
      <w:r>
        <w:rPr>
          <w:rFonts w:ascii="Verdana" w:hAnsi="Verdana"/>
          <w:sz w:val="23"/>
          <w:szCs w:val="23"/>
        </w:rPr>
        <w:tab/>
      </w:r>
      <w:r w:rsidR="00504863" w:rsidRPr="00B13786">
        <w:rPr>
          <w:rFonts w:ascii="Verdana" w:hAnsi="Verdana"/>
          <w:sz w:val="23"/>
          <w:szCs w:val="23"/>
        </w:rPr>
        <w:t xml:space="preserve">Physician, </w:t>
      </w:r>
      <w:proofErr w:type="spellStart"/>
      <w:r w:rsidR="00504863" w:rsidRPr="00B13786">
        <w:rPr>
          <w:rFonts w:ascii="Verdana" w:hAnsi="Verdana"/>
          <w:sz w:val="23"/>
          <w:szCs w:val="23"/>
        </w:rPr>
        <w:t>Yashoda</w:t>
      </w:r>
      <w:proofErr w:type="spellEnd"/>
      <w:r w:rsidR="00504863" w:rsidRPr="00B13786">
        <w:rPr>
          <w:rFonts w:ascii="Verdana" w:hAnsi="Verdana"/>
          <w:sz w:val="23"/>
          <w:szCs w:val="23"/>
        </w:rPr>
        <w:t xml:space="preserve"> Super Specialty Hospital</w:t>
      </w:r>
    </w:p>
    <w:p w:rsidR="00B13786" w:rsidRPr="00B13786" w:rsidRDefault="00B13786" w:rsidP="00B13786">
      <w:pPr>
        <w:pStyle w:val="NoSpacing"/>
      </w:pPr>
    </w:p>
    <w:p w:rsidR="00504863" w:rsidRPr="00B13786" w:rsidRDefault="00504863" w:rsidP="00B13786">
      <w:pPr>
        <w:spacing w:line="360" w:lineRule="auto"/>
        <w:ind w:left="4320" w:hanging="4320"/>
        <w:jc w:val="both"/>
        <w:rPr>
          <w:rFonts w:ascii="Verdana" w:hAnsi="Verdana"/>
          <w:sz w:val="23"/>
          <w:szCs w:val="23"/>
        </w:rPr>
      </w:pPr>
      <w:r w:rsidRPr="00B13786">
        <w:rPr>
          <w:rFonts w:ascii="Verdana" w:hAnsi="Verdana"/>
          <w:sz w:val="23"/>
          <w:szCs w:val="23"/>
        </w:rPr>
        <w:t xml:space="preserve">5) Dr. </w:t>
      </w:r>
      <w:proofErr w:type="spellStart"/>
      <w:r w:rsidRPr="00B13786">
        <w:rPr>
          <w:rFonts w:ascii="Verdana" w:hAnsi="Verdana"/>
          <w:sz w:val="23"/>
          <w:szCs w:val="23"/>
        </w:rPr>
        <w:t>Sangeeta</w:t>
      </w:r>
      <w:proofErr w:type="spellEnd"/>
      <w:r w:rsidRPr="00B13786">
        <w:rPr>
          <w:rFonts w:ascii="Verdana" w:hAnsi="Verdana"/>
          <w:sz w:val="23"/>
          <w:szCs w:val="23"/>
        </w:rPr>
        <w:t xml:space="preserve"> </w:t>
      </w:r>
      <w:proofErr w:type="spellStart"/>
      <w:r w:rsidRPr="00B13786">
        <w:rPr>
          <w:rFonts w:ascii="Verdana" w:hAnsi="Verdana"/>
          <w:sz w:val="23"/>
          <w:szCs w:val="23"/>
        </w:rPr>
        <w:t>Garg</w:t>
      </w:r>
      <w:proofErr w:type="spellEnd"/>
      <w:r w:rsidRPr="00B13786">
        <w:rPr>
          <w:rFonts w:ascii="Verdana" w:hAnsi="Verdana"/>
          <w:sz w:val="23"/>
          <w:szCs w:val="23"/>
        </w:rPr>
        <w:tab/>
        <w:t xml:space="preserve">Medical Superintendent, </w:t>
      </w:r>
      <w:proofErr w:type="spellStart"/>
      <w:r w:rsidRPr="00B13786">
        <w:rPr>
          <w:rFonts w:ascii="Verdana" w:hAnsi="Verdana"/>
          <w:sz w:val="23"/>
          <w:szCs w:val="23"/>
        </w:rPr>
        <w:t>Yashoda</w:t>
      </w:r>
      <w:proofErr w:type="spellEnd"/>
      <w:r w:rsidRPr="00B13786">
        <w:rPr>
          <w:rFonts w:ascii="Verdana" w:hAnsi="Verdana"/>
          <w:sz w:val="23"/>
          <w:szCs w:val="23"/>
        </w:rPr>
        <w:t xml:space="preserve"> Super Specialty Hospital</w:t>
      </w:r>
    </w:p>
    <w:p w:rsidR="00DD047D" w:rsidRPr="00B13786" w:rsidRDefault="00DD047D" w:rsidP="00B13786">
      <w:pPr>
        <w:spacing w:line="360" w:lineRule="auto"/>
        <w:ind w:hanging="3764"/>
        <w:jc w:val="both"/>
        <w:rPr>
          <w:rFonts w:ascii="Verdana" w:hAnsi="Verdana"/>
          <w:sz w:val="23"/>
          <w:szCs w:val="23"/>
        </w:rPr>
      </w:pPr>
    </w:p>
    <w:p w:rsidR="00DD047D" w:rsidRPr="00B13786" w:rsidRDefault="00DD047D" w:rsidP="00B13786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B13786">
        <w:rPr>
          <w:rFonts w:ascii="Verdana" w:hAnsi="Verdana"/>
          <w:sz w:val="23"/>
          <w:szCs w:val="23"/>
        </w:rPr>
        <w:t xml:space="preserve">The Disciplinary Committee noted that the complainant vide </w:t>
      </w:r>
      <w:r w:rsidR="00B13786">
        <w:rPr>
          <w:rFonts w:ascii="Verdana" w:hAnsi="Verdana"/>
          <w:sz w:val="23"/>
          <w:szCs w:val="23"/>
        </w:rPr>
        <w:t>his representation</w:t>
      </w:r>
      <w:r w:rsidRPr="00B13786">
        <w:rPr>
          <w:rFonts w:ascii="Verdana" w:hAnsi="Verdana"/>
          <w:sz w:val="23"/>
          <w:szCs w:val="23"/>
        </w:rPr>
        <w:t>(e-mail) dated 13</w:t>
      </w:r>
      <w:r w:rsidRPr="00B13786">
        <w:rPr>
          <w:rFonts w:ascii="Verdana" w:hAnsi="Verdana"/>
          <w:sz w:val="23"/>
          <w:szCs w:val="23"/>
          <w:vertAlign w:val="superscript"/>
        </w:rPr>
        <w:t>th</w:t>
      </w:r>
      <w:r w:rsidRPr="00B13786">
        <w:rPr>
          <w:rFonts w:ascii="Verdana" w:hAnsi="Verdana"/>
          <w:sz w:val="23"/>
          <w:szCs w:val="23"/>
        </w:rPr>
        <w:t xml:space="preserve"> September, 2022 has expressed his inability to participate in the Disciplinary Committee’s proceedings.  </w:t>
      </w:r>
    </w:p>
    <w:p w:rsidR="00DD047D" w:rsidRPr="00B13786" w:rsidRDefault="00DD047D" w:rsidP="00B13786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DD047D" w:rsidRPr="00B13786" w:rsidRDefault="00DD047D" w:rsidP="00B13786">
      <w:pPr>
        <w:tabs>
          <w:tab w:val="left" w:pos="426"/>
        </w:tabs>
        <w:spacing w:before="120" w:after="120" w:line="360" w:lineRule="auto"/>
        <w:jc w:val="both"/>
        <w:rPr>
          <w:rFonts w:ascii="Verdana" w:hAnsi="Verdana"/>
          <w:sz w:val="23"/>
          <w:szCs w:val="23"/>
        </w:rPr>
      </w:pPr>
      <w:r w:rsidRPr="00B13786">
        <w:rPr>
          <w:rFonts w:ascii="Verdana" w:hAnsi="Verdana"/>
          <w:sz w:val="23"/>
          <w:szCs w:val="23"/>
        </w:rPr>
        <w:t xml:space="preserve">In the interest of justice, the Disciplinary Committee decided to proceed with the matter in order to determine it on merits.  </w:t>
      </w:r>
    </w:p>
    <w:p w:rsidR="00DD047D" w:rsidRPr="00B13786" w:rsidRDefault="00DD047D" w:rsidP="00B13786">
      <w:pPr>
        <w:pStyle w:val="NoSpacing"/>
        <w:rPr>
          <w:szCs w:val="23"/>
        </w:rPr>
      </w:pPr>
    </w:p>
    <w:p w:rsidR="00C61102" w:rsidRPr="00B13786" w:rsidRDefault="00DD047D" w:rsidP="00B13786">
      <w:pPr>
        <w:tabs>
          <w:tab w:val="left" w:pos="426"/>
        </w:tabs>
        <w:spacing w:before="120" w:after="120"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B13786">
        <w:rPr>
          <w:rFonts w:ascii="Verdana" w:hAnsi="Verdana"/>
          <w:sz w:val="23"/>
          <w:szCs w:val="23"/>
        </w:rPr>
        <w:t xml:space="preserve">The Disciplinary Committee noted </w:t>
      </w:r>
      <w:r w:rsidR="00855F38" w:rsidRPr="00B13786">
        <w:rPr>
          <w:rFonts w:ascii="Verdana" w:hAnsi="Verdana"/>
          <w:sz w:val="23"/>
          <w:szCs w:val="23"/>
        </w:rPr>
        <w:t xml:space="preserve">that </w:t>
      </w:r>
      <w:r w:rsidRPr="00B13786">
        <w:rPr>
          <w:rFonts w:ascii="Verdana" w:hAnsi="Verdana"/>
          <w:sz w:val="23"/>
          <w:szCs w:val="23"/>
        </w:rPr>
        <w:t>as per the complaint, it is alleged that on 23</w:t>
      </w:r>
      <w:r w:rsidRPr="00B13786">
        <w:rPr>
          <w:rFonts w:ascii="Verdana" w:hAnsi="Verdana"/>
          <w:sz w:val="23"/>
          <w:szCs w:val="23"/>
          <w:vertAlign w:val="superscript"/>
        </w:rPr>
        <w:t>rd</w:t>
      </w:r>
      <w:r w:rsidRPr="00B13786">
        <w:rPr>
          <w:rFonts w:ascii="Verdana" w:hAnsi="Verdana"/>
          <w:sz w:val="23"/>
          <w:szCs w:val="23"/>
        </w:rPr>
        <w:t xml:space="preserve"> December, 2018, the complainant Shri </w:t>
      </w:r>
      <w:proofErr w:type="spellStart"/>
      <w:r w:rsidRPr="00B13786">
        <w:rPr>
          <w:rFonts w:ascii="Verdana" w:hAnsi="Verdana"/>
          <w:sz w:val="23"/>
          <w:szCs w:val="23"/>
        </w:rPr>
        <w:t>Himanshu</w:t>
      </w:r>
      <w:proofErr w:type="spellEnd"/>
      <w:r w:rsidRPr="00B13786">
        <w:rPr>
          <w:rFonts w:ascii="Verdana" w:hAnsi="Verdana"/>
          <w:sz w:val="23"/>
          <w:szCs w:val="23"/>
        </w:rPr>
        <w:t xml:space="preserve"> </w:t>
      </w:r>
      <w:proofErr w:type="spellStart"/>
      <w:r w:rsidRPr="00B13786">
        <w:rPr>
          <w:rFonts w:ascii="Verdana" w:hAnsi="Verdana"/>
          <w:sz w:val="23"/>
          <w:szCs w:val="23"/>
        </w:rPr>
        <w:t>Kaushik’s</w:t>
      </w:r>
      <w:proofErr w:type="spellEnd"/>
      <w:r w:rsidRPr="00B13786">
        <w:rPr>
          <w:rFonts w:ascii="Verdana" w:hAnsi="Verdana"/>
          <w:sz w:val="23"/>
          <w:szCs w:val="23"/>
        </w:rPr>
        <w:t xml:space="preserve"> grandmother Smt. </w:t>
      </w:r>
      <w:proofErr w:type="spellStart"/>
      <w:r w:rsidRPr="00B13786">
        <w:rPr>
          <w:rFonts w:ascii="Verdana" w:hAnsi="Verdana"/>
          <w:sz w:val="23"/>
          <w:szCs w:val="23"/>
        </w:rPr>
        <w:t>Laxmi</w:t>
      </w:r>
      <w:proofErr w:type="spellEnd"/>
      <w:r w:rsidRPr="00B13786">
        <w:rPr>
          <w:rFonts w:ascii="Verdana" w:hAnsi="Verdana"/>
          <w:sz w:val="23"/>
          <w:szCs w:val="23"/>
        </w:rPr>
        <w:t xml:space="preserve"> Devi Sharma </w:t>
      </w:r>
      <w:r w:rsidR="00966D2D" w:rsidRPr="00B13786">
        <w:rPr>
          <w:rFonts w:ascii="Verdana" w:hAnsi="Verdana"/>
          <w:sz w:val="23"/>
          <w:szCs w:val="23"/>
        </w:rPr>
        <w:t xml:space="preserve">(the patient) </w:t>
      </w:r>
      <w:r w:rsidRPr="00B13786">
        <w:rPr>
          <w:rFonts w:ascii="Verdana" w:hAnsi="Verdana"/>
          <w:sz w:val="23"/>
          <w:szCs w:val="23"/>
        </w:rPr>
        <w:t>had undergone routine full body check-up</w:t>
      </w:r>
      <w:r w:rsidR="00966D2D" w:rsidRPr="00B13786">
        <w:rPr>
          <w:rFonts w:ascii="Verdana" w:hAnsi="Verdana"/>
          <w:sz w:val="23"/>
          <w:szCs w:val="23"/>
        </w:rPr>
        <w:t xml:space="preserve">, her reports were </w:t>
      </w:r>
      <w:r w:rsidR="00DB095A" w:rsidRPr="00B13786">
        <w:rPr>
          <w:rFonts w:ascii="Verdana" w:hAnsi="Verdana"/>
          <w:sz w:val="23"/>
          <w:szCs w:val="23"/>
        </w:rPr>
        <w:t>normal as per her age</w:t>
      </w:r>
      <w:r w:rsidR="00966D2D" w:rsidRPr="00B13786">
        <w:rPr>
          <w:rFonts w:ascii="Verdana" w:hAnsi="Verdana"/>
          <w:sz w:val="23"/>
          <w:szCs w:val="23"/>
        </w:rPr>
        <w:t xml:space="preserve">.  </w:t>
      </w:r>
      <w:r w:rsidR="00DB095A" w:rsidRPr="00B13786">
        <w:rPr>
          <w:rFonts w:ascii="Verdana" w:hAnsi="Verdana"/>
          <w:sz w:val="23"/>
          <w:szCs w:val="23"/>
        </w:rPr>
        <w:t>Everything was going normal</w:t>
      </w:r>
      <w:r w:rsidR="00966D2D" w:rsidRPr="00B13786">
        <w:rPr>
          <w:rFonts w:ascii="Verdana" w:hAnsi="Verdana"/>
          <w:sz w:val="23"/>
          <w:szCs w:val="23"/>
        </w:rPr>
        <w:t xml:space="preserve"> nearly fine.  </w:t>
      </w:r>
      <w:r w:rsidR="00DB095A" w:rsidRPr="00B13786">
        <w:rPr>
          <w:rFonts w:ascii="Verdana" w:hAnsi="Verdana"/>
          <w:sz w:val="23"/>
          <w:szCs w:val="23"/>
        </w:rPr>
        <w:t>She was taki</w:t>
      </w:r>
      <w:r w:rsidR="00966D2D" w:rsidRPr="00B13786">
        <w:rPr>
          <w:rFonts w:ascii="Verdana" w:hAnsi="Verdana"/>
          <w:sz w:val="23"/>
          <w:szCs w:val="23"/>
        </w:rPr>
        <w:t>ng</w:t>
      </w:r>
      <w:r w:rsidR="00B13786">
        <w:rPr>
          <w:rFonts w:ascii="Verdana" w:hAnsi="Verdana"/>
          <w:sz w:val="23"/>
          <w:szCs w:val="23"/>
        </w:rPr>
        <w:t xml:space="preserve"> only </w:t>
      </w:r>
      <w:r w:rsidR="00966D2D" w:rsidRPr="00B13786">
        <w:rPr>
          <w:rFonts w:ascii="Verdana" w:hAnsi="Verdana"/>
          <w:sz w:val="23"/>
          <w:szCs w:val="23"/>
        </w:rPr>
        <w:t xml:space="preserve">half tablet for blood pressure </w:t>
      </w:r>
      <w:proofErr w:type="spellStart"/>
      <w:r w:rsidR="00966D2D" w:rsidRPr="00B13786">
        <w:rPr>
          <w:rFonts w:ascii="Verdana" w:hAnsi="Verdana"/>
          <w:sz w:val="23"/>
          <w:szCs w:val="23"/>
        </w:rPr>
        <w:t>Amlodipin</w:t>
      </w:r>
      <w:proofErr w:type="spellEnd"/>
      <w:r w:rsidR="00966D2D" w:rsidRPr="00B13786">
        <w:rPr>
          <w:rFonts w:ascii="Verdana" w:hAnsi="Verdana"/>
          <w:sz w:val="23"/>
          <w:szCs w:val="23"/>
        </w:rPr>
        <w:t xml:space="preserve"> 5 mg.  </w:t>
      </w:r>
      <w:r w:rsidR="00DB095A" w:rsidRPr="00B13786">
        <w:rPr>
          <w:rFonts w:ascii="Verdana" w:hAnsi="Verdana"/>
          <w:sz w:val="23"/>
          <w:szCs w:val="23"/>
        </w:rPr>
        <w:t>She could</w:t>
      </w:r>
      <w:r w:rsidR="00966D2D" w:rsidRPr="00B13786">
        <w:rPr>
          <w:rFonts w:ascii="Verdana" w:hAnsi="Verdana"/>
          <w:sz w:val="23"/>
          <w:szCs w:val="23"/>
        </w:rPr>
        <w:t xml:space="preserve"> walk till 29</w:t>
      </w:r>
      <w:r w:rsidR="00966D2D" w:rsidRPr="00B13786">
        <w:rPr>
          <w:rFonts w:ascii="Verdana" w:hAnsi="Verdana"/>
          <w:sz w:val="23"/>
          <w:szCs w:val="23"/>
          <w:vertAlign w:val="superscript"/>
        </w:rPr>
        <w:t>th</w:t>
      </w:r>
      <w:r w:rsidR="00966D2D" w:rsidRPr="00B13786">
        <w:rPr>
          <w:rFonts w:ascii="Verdana" w:hAnsi="Verdana"/>
          <w:sz w:val="23"/>
          <w:szCs w:val="23"/>
        </w:rPr>
        <w:t xml:space="preserve"> D</w:t>
      </w:r>
      <w:r w:rsidR="00DB095A" w:rsidRPr="00B13786">
        <w:rPr>
          <w:rFonts w:ascii="Verdana" w:hAnsi="Verdana"/>
          <w:sz w:val="23"/>
          <w:szCs w:val="23"/>
        </w:rPr>
        <w:t>ecember</w:t>
      </w:r>
      <w:r w:rsidR="00966D2D" w:rsidRPr="00B13786">
        <w:rPr>
          <w:rFonts w:ascii="Verdana" w:hAnsi="Verdana"/>
          <w:sz w:val="23"/>
          <w:szCs w:val="23"/>
        </w:rPr>
        <w:t xml:space="preserve">.  </w:t>
      </w:r>
      <w:r w:rsidR="00DB095A" w:rsidRPr="00B13786">
        <w:rPr>
          <w:rFonts w:ascii="Verdana" w:hAnsi="Verdana"/>
          <w:sz w:val="23"/>
          <w:szCs w:val="23"/>
        </w:rPr>
        <w:t xml:space="preserve">But on </w:t>
      </w:r>
      <w:r w:rsidR="00966D2D" w:rsidRPr="00B13786">
        <w:rPr>
          <w:rFonts w:ascii="Verdana" w:hAnsi="Verdana"/>
          <w:sz w:val="23"/>
          <w:szCs w:val="23"/>
        </w:rPr>
        <w:t>29</w:t>
      </w:r>
      <w:r w:rsidR="00966D2D" w:rsidRPr="00B13786">
        <w:rPr>
          <w:rFonts w:ascii="Verdana" w:hAnsi="Verdana"/>
          <w:sz w:val="23"/>
          <w:szCs w:val="23"/>
          <w:vertAlign w:val="superscript"/>
        </w:rPr>
        <w:t>th</w:t>
      </w:r>
      <w:r w:rsidR="00966D2D" w:rsidRPr="00B13786">
        <w:rPr>
          <w:rFonts w:ascii="Verdana" w:hAnsi="Verdana"/>
          <w:sz w:val="23"/>
          <w:szCs w:val="23"/>
        </w:rPr>
        <w:t xml:space="preserve"> December, </w:t>
      </w:r>
      <w:r w:rsidR="00DB095A" w:rsidRPr="00B13786">
        <w:rPr>
          <w:rFonts w:ascii="Verdana" w:hAnsi="Verdana"/>
          <w:sz w:val="23"/>
          <w:szCs w:val="23"/>
        </w:rPr>
        <w:t xml:space="preserve">her upper </w:t>
      </w:r>
      <w:r w:rsidR="00966D2D" w:rsidRPr="00B13786">
        <w:rPr>
          <w:rFonts w:ascii="Verdana" w:hAnsi="Verdana"/>
          <w:sz w:val="23"/>
          <w:szCs w:val="23"/>
        </w:rPr>
        <w:t>blood-pressure</w:t>
      </w:r>
      <w:r w:rsidR="00DB095A" w:rsidRPr="00B13786">
        <w:rPr>
          <w:rFonts w:ascii="Verdana" w:hAnsi="Verdana"/>
          <w:sz w:val="23"/>
          <w:szCs w:val="23"/>
        </w:rPr>
        <w:t xml:space="preserve"> is high approx</w:t>
      </w:r>
      <w:r w:rsidR="00966D2D" w:rsidRPr="00B13786">
        <w:rPr>
          <w:rFonts w:ascii="Verdana" w:hAnsi="Verdana"/>
          <w:sz w:val="23"/>
          <w:szCs w:val="23"/>
        </w:rPr>
        <w:t>imately 185 as noted at home.  They</w:t>
      </w:r>
      <w:r w:rsidR="00DB095A" w:rsidRPr="00B13786">
        <w:rPr>
          <w:rFonts w:ascii="Verdana" w:hAnsi="Verdana"/>
          <w:sz w:val="23"/>
          <w:szCs w:val="23"/>
        </w:rPr>
        <w:t xml:space="preserve"> </w:t>
      </w:r>
      <w:r w:rsidR="00966D2D" w:rsidRPr="00B13786">
        <w:rPr>
          <w:rFonts w:ascii="Verdana" w:hAnsi="Verdana"/>
          <w:sz w:val="23"/>
          <w:szCs w:val="23"/>
        </w:rPr>
        <w:t>had</w:t>
      </w:r>
      <w:r w:rsidR="00DB095A" w:rsidRPr="00B13786">
        <w:rPr>
          <w:rFonts w:ascii="Verdana" w:hAnsi="Verdana"/>
          <w:sz w:val="23"/>
          <w:szCs w:val="23"/>
        </w:rPr>
        <w:t xml:space="preserve"> noted swelling</w:t>
      </w:r>
      <w:r w:rsidR="00966D2D" w:rsidRPr="00B13786">
        <w:rPr>
          <w:rFonts w:ascii="Verdana" w:hAnsi="Verdana"/>
          <w:sz w:val="23"/>
          <w:szCs w:val="23"/>
        </w:rPr>
        <w:t xml:space="preserve"> </w:t>
      </w:r>
      <w:r w:rsidR="00DB095A" w:rsidRPr="00B13786">
        <w:rPr>
          <w:rFonts w:ascii="Verdana" w:hAnsi="Verdana"/>
          <w:sz w:val="23"/>
          <w:szCs w:val="23"/>
        </w:rPr>
        <w:t xml:space="preserve">in her legs that may be due to high </w:t>
      </w:r>
      <w:r w:rsidR="00966D2D" w:rsidRPr="00B13786">
        <w:rPr>
          <w:rFonts w:ascii="Verdana" w:hAnsi="Verdana"/>
          <w:sz w:val="23"/>
          <w:szCs w:val="23"/>
        </w:rPr>
        <w:t xml:space="preserve">blood pressure.  </w:t>
      </w:r>
      <w:r w:rsidR="00DB095A" w:rsidRPr="00B13786">
        <w:rPr>
          <w:rFonts w:ascii="Verdana" w:hAnsi="Verdana"/>
          <w:sz w:val="23"/>
          <w:szCs w:val="23"/>
        </w:rPr>
        <w:t>Also</w:t>
      </w:r>
      <w:r w:rsidR="00966D2D" w:rsidRPr="00B13786">
        <w:rPr>
          <w:rFonts w:ascii="Verdana" w:hAnsi="Verdana"/>
          <w:sz w:val="23"/>
          <w:szCs w:val="23"/>
        </w:rPr>
        <w:t>, she was eating very less from two</w:t>
      </w:r>
      <w:r w:rsidR="00DB095A" w:rsidRPr="00B13786">
        <w:rPr>
          <w:rFonts w:ascii="Verdana" w:hAnsi="Verdana"/>
          <w:sz w:val="23"/>
          <w:szCs w:val="23"/>
        </w:rPr>
        <w:t xml:space="preserve"> day</w:t>
      </w:r>
      <w:r w:rsidR="00966D2D" w:rsidRPr="00B13786">
        <w:rPr>
          <w:rFonts w:ascii="Verdana" w:hAnsi="Verdana"/>
          <w:sz w:val="23"/>
          <w:szCs w:val="23"/>
        </w:rPr>
        <w:t xml:space="preserve"> that is why he took an </w:t>
      </w:r>
      <w:r w:rsidR="00DB095A" w:rsidRPr="00B13786">
        <w:rPr>
          <w:rFonts w:ascii="Verdana" w:hAnsi="Verdana"/>
          <w:sz w:val="23"/>
          <w:szCs w:val="23"/>
        </w:rPr>
        <w:t xml:space="preserve">advice of </w:t>
      </w:r>
      <w:r w:rsidR="00966D2D" w:rsidRPr="00B13786">
        <w:rPr>
          <w:rFonts w:ascii="Verdana" w:hAnsi="Verdana"/>
          <w:sz w:val="23"/>
          <w:szCs w:val="23"/>
        </w:rPr>
        <w:t>his</w:t>
      </w:r>
      <w:r w:rsidR="00DB095A" w:rsidRPr="00B13786">
        <w:rPr>
          <w:rFonts w:ascii="Verdana" w:hAnsi="Verdana"/>
          <w:sz w:val="23"/>
          <w:szCs w:val="23"/>
        </w:rPr>
        <w:t xml:space="preserve"> nearby doctor </w:t>
      </w:r>
      <w:r w:rsidR="00966D2D" w:rsidRPr="00B13786">
        <w:rPr>
          <w:rFonts w:ascii="Verdana" w:hAnsi="Verdana"/>
          <w:sz w:val="23"/>
          <w:szCs w:val="23"/>
        </w:rPr>
        <w:t xml:space="preserve">(Dr. </w:t>
      </w:r>
      <w:r w:rsidR="00DB095A" w:rsidRPr="00B13786">
        <w:rPr>
          <w:rFonts w:ascii="Verdana" w:hAnsi="Verdana"/>
          <w:sz w:val="23"/>
          <w:szCs w:val="23"/>
        </w:rPr>
        <w:t xml:space="preserve">Rajesh </w:t>
      </w:r>
      <w:proofErr w:type="spellStart"/>
      <w:r w:rsidR="00DB095A" w:rsidRPr="00B13786">
        <w:rPr>
          <w:rFonts w:ascii="Verdana" w:hAnsi="Verdana"/>
          <w:sz w:val="23"/>
          <w:szCs w:val="23"/>
        </w:rPr>
        <w:t>Rajora</w:t>
      </w:r>
      <w:proofErr w:type="spellEnd"/>
      <w:r w:rsidR="00966D2D" w:rsidRPr="00B13786">
        <w:rPr>
          <w:rFonts w:ascii="Verdana" w:hAnsi="Verdana"/>
          <w:sz w:val="23"/>
          <w:szCs w:val="23"/>
        </w:rPr>
        <w:t>)</w:t>
      </w:r>
      <w:r w:rsidR="00DB095A" w:rsidRPr="00B13786">
        <w:rPr>
          <w:rFonts w:ascii="Verdana" w:hAnsi="Verdana"/>
          <w:sz w:val="23"/>
          <w:szCs w:val="23"/>
        </w:rPr>
        <w:t xml:space="preserve"> in </w:t>
      </w:r>
      <w:proofErr w:type="spellStart"/>
      <w:r w:rsidR="00966D2D" w:rsidRPr="00B13786">
        <w:rPr>
          <w:rFonts w:ascii="Verdana" w:hAnsi="Verdana"/>
          <w:sz w:val="23"/>
          <w:szCs w:val="23"/>
        </w:rPr>
        <w:t>Astha</w:t>
      </w:r>
      <w:proofErr w:type="spellEnd"/>
      <w:r w:rsidR="00966D2D" w:rsidRPr="00B13786">
        <w:rPr>
          <w:rFonts w:ascii="Verdana" w:hAnsi="Verdana"/>
          <w:sz w:val="23"/>
          <w:szCs w:val="23"/>
        </w:rPr>
        <w:t xml:space="preserve"> Hospital</w:t>
      </w:r>
      <w:r w:rsidR="00DB095A" w:rsidRPr="00B13786">
        <w:rPr>
          <w:rFonts w:ascii="Verdana" w:hAnsi="Verdana"/>
          <w:sz w:val="23"/>
          <w:szCs w:val="23"/>
        </w:rPr>
        <w:t xml:space="preserve"> and he</w:t>
      </w:r>
      <w:r w:rsidR="00966D2D" w:rsidRPr="00B13786">
        <w:rPr>
          <w:rFonts w:ascii="Verdana" w:hAnsi="Verdana"/>
          <w:sz w:val="23"/>
          <w:szCs w:val="23"/>
        </w:rPr>
        <w:t xml:space="preserve"> advised</w:t>
      </w:r>
      <w:r w:rsidR="00DB095A" w:rsidRPr="00B13786">
        <w:rPr>
          <w:rFonts w:ascii="Verdana" w:hAnsi="Verdana"/>
          <w:sz w:val="23"/>
          <w:szCs w:val="23"/>
        </w:rPr>
        <w:t xml:space="preserve"> for some test again on </w:t>
      </w:r>
      <w:r w:rsidR="00966D2D" w:rsidRPr="00B13786">
        <w:rPr>
          <w:rFonts w:ascii="Verdana" w:hAnsi="Verdana"/>
          <w:sz w:val="23"/>
          <w:szCs w:val="23"/>
        </w:rPr>
        <w:t>28</w:t>
      </w:r>
      <w:r w:rsidR="00966D2D" w:rsidRPr="00B13786">
        <w:rPr>
          <w:rFonts w:ascii="Verdana" w:hAnsi="Verdana"/>
          <w:sz w:val="23"/>
          <w:szCs w:val="23"/>
          <w:vertAlign w:val="superscript"/>
        </w:rPr>
        <w:t>th</w:t>
      </w:r>
      <w:r w:rsidR="00966D2D" w:rsidRPr="00B13786">
        <w:rPr>
          <w:rFonts w:ascii="Verdana" w:hAnsi="Verdana"/>
          <w:sz w:val="23"/>
          <w:szCs w:val="23"/>
        </w:rPr>
        <w:t xml:space="preserve"> December.  </w:t>
      </w:r>
      <w:r w:rsidR="00DB095A" w:rsidRPr="00B13786">
        <w:rPr>
          <w:rFonts w:ascii="Verdana" w:hAnsi="Verdana"/>
          <w:sz w:val="23"/>
          <w:szCs w:val="23"/>
        </w:rPr>
        <w:t>Her cretin level was- 1.33 (</w:t>
      </w:r>
      <w:r w:rsidR="00966D2D" w:rsidRPr="00B13786">
        <w:rPr>
          <w:rFonts w:ascii="Verdana" w:hAnsi="Verdana"/>
          <w:sz w:val="23"/>
          <w:szCs w:val="23"/>
        </w:rPr>
        <w:t>n</w:t>
      </w:r>
      <w:r w:rsidR="00DB095A" w:rsidRPr="00B13786">
        <w:rPr>
          <w:rFonts w:ascii="Verdana" w:hAnsi="Verdana"/>
          <w:sz w:val="23"/>
          <w:szCs w:val="23"/>
        </w:rPr>
        <w:t xml:space="preserve">ote -cretin level </w:t>
      </w:r>
      <w:r w:rsidR="00966D2D" w:rsidRPr="00B13786">
        <w:rPr>
          <w:rFonts w:ascii="Verdana" w:hAnsi="Verdana"/>
          <w:sz w:val="23"/>
          <w:szCs w:val="23"/>
        </w:rPr>
        <w:t>was normal on 12</w:t>
      </w:r>
      <w:r w:rsidR="00966D2D" w:rsidRPr="00B13786">
        <w:rPr>
          <w:rFonts w:ascii="Verdana" w:hAnsi="Verdana"/>
          <w:sz w:val="23"/>
          <w:szCs w:val="23"/>
          <w:vertAlign w:val="superscript"/>
        </w:rPr>
        <w:t>th</w:t>
      </w:r>
      <w:r w:rsidR="00966D2D" w:rsidRPr="00B13786">
        <w:rPr>
          <w:rFonts w:ascii="Verdana" w:hAnsi="Verdana"/>
          <w:sz w:val="23"/>
          <w:szCs w:val="23"/>
        </w:rPr>
        <w:t xml:space="preserve"> December </w:t>
      </w:r>
      <w:r w:rsidR="00DB095A" w:rsidRPr="00B13786">
        <w:rPr>
          <w:rFonts w:ascii="Verdana" w:hAnsi="Verdana"/>
          <w:sz w:val="23"/>
          <w:szCs w:val="23"/>
        </w:rPr>
        <w:t>report)</w:t>
      </w:r>
      <w:r w:rsidR="00966D2D" w:rsidRPr="00B13786">
        <w:rPr>
          <w:rFonts w:ascii="Verdana" w:hAnsi="Verdana"/>
          <w:sz w:val="23"/>
          <w:szCs w:val="23"/>
        </w:rPr>
        <w:t xml:space="preserve"> Blood urea was </w:t>
      </w:r>
      <w:r w:rsidR="00DB095A" w:rsidRPr="00B13786">
        <w:rPr>
          <w:rFonts w:ascii="Verdana" w:hAnsi="Verdana"/>
          <w:sz w:val="23"/>
          <w:szCs w:val="23"/>
        </w:rPr>
        <w:t>80</w:t>
      </w:r>
      <w:r w:rsidR="00966D2D" w:rsidRPr="00B13786">
        <w:rPr>
          <w:rFonts w:ascii="Verdana" w:hAnsi="Verdana"/>
          <w:sz w:val="23"/>
          <w:szCs w:val="23"/>
        </w:rPr>
        <w:t xml:space="preserve">.  </w:t>
      </w:r>
      <w:r w:rsidR="00DB095A" w:rsidRPr="00B13786">
        <w:rPr>
          <w:rFonts w:ascii="Verdana" w:hAnsi="Verdana"/>
          <w:sz w:val="23"/>
          <w:szCs w:val="23"/>
        </w:rPr>
        <w:t>Then</w:t>
      </w:r>
      <w:r w:rsidR="00966D2D" w:rsidRPr="00B13786">
        <w:rPr>
          <w:rFonts w:ascii="Verdana" w:hAnsi="Verdana"/>
          <w:sz w:val="23"/>
          <w:szCs w:val="23"/>
        </w:rPr>
        <w:t>,</w:t>
      </w:r>
      <w:r w:rsidR="00DB095A" w:rsidRPr="00B13786">
        <w:rPr>
          <w:rFonts w:ascii="Verdana" w:hAnsi="Verdana"/>
          <w:sz w:val="23"/>
          <w:szCs w:val="23"/>
        </w:rPr>
        <w:t xml:space="preserve"> he</w:t>
      </w:r>
      <w:r w:rsidR="00966D2D" w:rsidRPr="00B13786">
        <w:rPr>
          <w:rFonts w:ascii="Verdana" w:hAnsi="Verdana"/>
          <w:sz w:val="23"/>
          <w:szCs w:val="23"/>
        </w:rPr>
        <w:t xml:space="preserve"> (the doctor) advised him </w:t>
      </w:r>
      <w:r w:rsidR="00DB095A" w:rsidRPr="00B13786">
        <w:rPr>
          <w:rFonts w:ascii="Verdana" w:hAnsi="Verdana"/>
          <w:sz w:val="23"/>
          <w:szCs w:val="23"/>
        </w:rPr>
        <w:t>to go</w:t>
      </w:r>
      <w:r w:rsidR="00966D2D" w:rsidRPr="00B13786">
        <w:rPr>
          <w:rFonts w:ascii="Verdana" w:hAnsi="Verdana"/>
          <w:sz w:val="23"/>
          <w:szCs w:val="23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any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nephrologist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Ghaziabad.  Then, he took a contact number of Dr.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Ravindra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Singh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Bhadoria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who is working in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Super Speciality Hospital, Ghaziabad, Uttar Pradesh.  On call, he told him all the details of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discuss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ed about her swelling on legs.  The doctor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said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(the complainant)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need not come with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patient, as her age is 90.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(the doctor)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said that he will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prescribe all medicine and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would be fine with in some days.  As per discussion, he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met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doctor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on date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29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2018 at 11:00 a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at </w:t>
      </w:r>
      <w:proofErr w:type="spellStart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 xml:space="preserve">Hospital and he (the doctor)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prescribe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 very high dose for one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week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complainant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not aware about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these doses) but with in only two days her blood-pressure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level drop to very low that is 80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(upper)-50(lower).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Due to this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she started to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loose</w:t>
      </w:r>
      <w:proofErr w:type="spellEnd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her memory and become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unconscious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week.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Medicine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given by him on date 29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December, are as : 1) </w:t>
      </w:r>
      <w:proofErr w:type="spellStart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Dytor</w:t>
      </w:r>
      <w:proofErr w:type="spellEnd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10 mg two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times in a day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2)-</w:t>
      </w:r>
      <w:proofErr w:type="spellStart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Cilacar</w:t>
      </w:r>
      <w:proofErr w:type="spellEnd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10 MG two 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imes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3)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Arkamin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0.1 three times in a day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4)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zytanix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2.5 one time in a day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5)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Nitrolong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2.6 two times a day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6) </w:t>
      </w:r>
      <w:proofErr w:type="spellStart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cardivas</w:t>
      </w:r>
      <w:proofErr w:type="spellEnd"/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6.25 mg two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times a day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  A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ll medicine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are used to lower the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 pressure, as he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searched on internet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</w:t>
      </w:r>
      <w:r w:rsidR="00B105A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took some doctor advice.  He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was thinking that she would be fine after his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doctor)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treatment but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condition got worsen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ed day by day.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Her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blood-pressure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suddenly down at hazardous leve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 with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two days that is on 31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st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Her body start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swelling again.  Then, he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stop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ped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medicine to give her as per her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blood-pressure status.  His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simple question is how a doctor can prescribe such high dose to control her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blood-pressure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without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seeing her and commit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ed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that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that she wi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ll be fine.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Is it just because of money?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These medicine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became the reason of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high toxicity level and lower blood-pressure;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due to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which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the patient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died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How can a doctor prescribe such high dose at this age just on the behalf of symptom base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discussion by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’s family member?  He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could clearly deny 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 (the complainant)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doing treatment without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seeing her but he did not do that.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-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least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 should give her some low dose initially.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Further</w:t>
      </w:r>
      <w:r w:rsidR="0037451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at evening on 31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st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December, he (the complainant) admitted her for five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days in 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ICU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where their staff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’s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behavio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ur was very rude.  The patient’s c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ondition got worsen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ed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there d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ay by day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ICU.  They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were just giving high doses to 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to increase her 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blood pressure up to normal 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level at </w:t>
      </w:r>
      <w:proofErr w:type="spellStart"/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any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how</w:t>
      </w:r>
      <w:proofErr w:type="spellEnd"/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including some other medicine.  His question why 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blood-pressure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drop down to this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level?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Their staff and other doctors only saying one thing that this was happening because of her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advance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age w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here all organs starts failure.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They also said that 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may be on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ventilator after some time.  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hey were trying to evade from their responsib</w:t>
      </w:r>
      <w:r w:rsidR="00862EB5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ility.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Let us assume that they are right and age matter most,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then,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how Dr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Ravindra</w:t>
      </w:r>
      <w:proofErr w:type="spellEnd"/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prescribe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her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such high 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dose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medicine on 29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 without seeing her.  This was the main reason; due to which, the patient died.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Also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her previous report on date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12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 w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ere normal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then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how can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assume that she was suffering from any c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ronic kidney or liver </w:t>
      </w:r>
      <w:r w:rsidR="005632C2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disease.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 LAMA summary where they</w:t>
      </w:r>
      <w:r w:rsid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mention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incorrect info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rmation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ab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out his actual condition like blood-pressure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mention In LAMA was 110-60 (but actual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blood-pressure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 80-45 at t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time of admit), vomiting etc.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They were just doing hit and trial methods in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ICU.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Finally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when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 saw that there is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no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improvement at all and they are doing nothing to save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patient’s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condition became more worsen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ed,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then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previous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ly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they brought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her at home on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04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January, 2019 from ICU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start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ed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giving some treatme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nt through a food feeding tube.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After some days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died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on date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08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January, 2019.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This was the life threatening treatment given to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by such irresponsible doctor. 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(Dr. </w:t>
      </w:r>
      <w:proofErr w:type="spellStart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Ravindra</w:t>
      </w:r>
      <w:proofErr w:type="spellEnd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Singh </w:t>
      </w:r>
      <w:proofErr w:type="spellStart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Bhadoria</w:t>
      </w:r>
      <w:proofErr w:type="spellEnd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)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is the only main culprit to give such wrong high dose treatment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due to which, the patient’s blood-pressure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got down at hazardous level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due to which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did not survive and finally she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died.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He requests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Delhi Medical Council t</w:t>
      </w:r>
      <w:r w:rsidR="00966D2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 take action against </w:t>
      </w:r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Dr. </w:t>
      </w:r>
      <w:proofErr w:type="spellStart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Ravindra</w:t>
      </w:r>
      <w:proofErr w:type="spellEnd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Singh </w:t>
      </w:r>
      <w:proofErr w:type="spellStart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Bhadoria</w:t>
      </w:r>
      <w:proofErr w:type="spellEnd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 </w:t>
      </w:r>
      <w:proofErr w:type="spellStart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CC5736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 as per law as soon as possible.  </w:t>
      </w:r>
    </w:p>
    <w:p w:rsidR="00C61102" w:rsidRPr="00B13786" w:rsidRDefault="00C61102" w:rsidP="00B13786">
      <w:pPr>
        <w:pStyle w:val="NoSpacing"/>
        <w:rPr>
          <w:rFonts w:eastAsiaTheme="minorHAnsi"/>
        </w:rPr>
      </w:pPr>
    </w:p>
    <w:p w:rsidR="004162EC" w:rsidRPr="00B13786" w:rsidRDefault="00C61102" w:rsidP="00B13786">
      <w:pPr>
        <w:tabs>
          <w:tab w:val="left" w:pos="426"/>
        </w:tabs>
        <w:spacing w:before="120" w:after="120"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B13786">
        <w:rPr>
          <w:rFonts w:ascii="Verdana" w:hAnsi="Verdana"/>
          <w:sz w:val="23"/>
          <w:szCs w:val="23"/>
        </w:rPr>
        <w:t xml:space="preserve">Dr. </w:t>
      </w:r>
      <w:proofErr w:type="spellStart"/>
      <w:r w:rsidRPr="00B13786">
        <w:rPr>
          <w:rFonts w:ascii="Verdana" w:hAnsi="Verdana"/>
          <w:sz w:val="23"/>
          <w:szCs w:val="23"/>
        </w:rPr>
        <w:t>Ravinder</w:t>
      </w:r>
      <w:proofErr w:type="spellEnd"/>
      <w:r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Pr="00B13786">
        <w:rPr>
          <w:rFonts w:ascii="Verdana" w:hAnsi="Verdana"/>
          <w:sz w:val="23"/>
          <w:szCs w:val="23"/>
        </w:rPr>
        <w:t>Bhadoria</w:t>
      </w:r>
      <w:proofErr w:type="spellEnd"/>
      <w:r w:rsidRPr="00B13786">
        <w:rPr>
          <w:rFonts w:ascii="Verdana" w:hAnsi="Verdana"/>
          <w:sz w:val="23"/>
          <w:szCs w:val="23"/>
        </w:rPr>
        <w:t xml:space="preserve">, Consultant </w:t>
      </w:r>
      <w:proofErr w:type="spellStart"/>
      <w:r w:rsidRPr="00B13786">
        <w:rPr>
          <w:rFonts w:ascii="Verdana" w:hAnsi="Verdana"/>
          <w:sz w:val="23"/>
          <w:szCs w:val="23"/>
        </w:rPr>
        <w:t>Nephrologist</w:t>
      </w:r>
      <w:proofErr w:type="spellEnd"/>
      <w:r w:rsidRPr="00B13786">
        <w:rPr>
          <w:rFonts w:ascii="Verdana" w:hAnsi="Verdana"/>
          <w:sz w:val="23"/>
          <w:szCs w:val="23"/>
        </w:rPr>
        <w:t xml:space="preserve">, </w:t>
      </w:r>
      <w:proofErr w:type="spellStart"/>
      <w:r w:rsidRPr="00B13786">
        <w:rPr>
          <w:rFonts w:ascii="Verdana" w:hAnsi="Verdana"/>
          <w:sz w:val="23"/>
          <w:szCs w:val="23"/>
        </w:rPr>
        <w:t>Yashoda</w:t>
      </w:r>
      <w:proofErr w:type="spellEnd"/>
      <w:r w:rsidRPr="00B13786">
        <w:rPr>
          <w:rFonts w:ascii="Verdana" w:hAnsi="Verdana"/>
          <w:sz w:val="23"/>
          <w:szCs w:val="23"/>
        </w:rPr>
        <w:t xml:space="preserve"> Super Specialty Hospital </w:t>
      </w:r>
      <w:r w:rsid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 his written statement averred that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complainant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Shri </w:t>
      </w:r>
      <w:proofErr w:type="spellStart"/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Himanshu</w:t>
      </w:r>
      <w:proofErr w:type="spellEnd"/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Kaushik</w:t>
      </w:r>
      <w:proofErr w:type="spellEnd"/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called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 for the first time on 28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th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December, 2018 to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seek telephonic consultation about his 88 years old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maternal grandmother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patient)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 poorly controlled diabetes and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hypertensive on single medication w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hich she was taking irregularly.  He (the complainant)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told the complai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nt of high grade fever for two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days with poor oral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intake, worsening leg swelling and r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educed urine output for one day.  The complainant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asked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some quick medicines advice on phone itself which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refused and advised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complainant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bring the patient to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 for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consultati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on.  Ne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xt day, on 29.12.2019, the complainant came to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OPD around 11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.00 a.m. a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Hospital, Nehru Nagar,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Ghaziabad.  The complainant 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rought some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reports witho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ut bringing the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patient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For this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he e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xpres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sed his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inability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to advise any treatment wi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thout seeing the patient.  However, the complainant said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that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stay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ed on the 3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rd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loor of the house and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complainant) was unable to bring 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because of her morbid obesity and her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limited mobility.  The complainant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requested to advise medicines after seeing the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reports only and also showed some video featuring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of the patient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present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condition.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complainant further told that the patient had fever for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two-three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days,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burning in urination, poor oral intake,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reduced urine output and also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wor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sening leg swelling for 2 days.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also mentioned that her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blood-pressure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was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very high in the range of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180-200</w:t>
      </w:r>
      <w:r w:rsidR="00817BCD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/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70-80</w:t>
      </w:r>
      <w:r w:rsidR="004162EC" w:rsidRPr="00B13786">
        <w:rPr>
          <w:rFonts w:ascii="Verdana" w:eastAsiaTheme="minorHAnsi" w:hAnsi="Verdana"/>
          <w:i/>
          <w:iCs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mmHg on several occasions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for last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two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days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due to which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ha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 some breathing difficulty.  Her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 test reports showed mildly deranged kidney function test, serum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Creatinine-1.5. 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told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complainant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bring her to hospital for immediate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hospitaliz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ation because of her morbid condition and these serious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medical issues.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But again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the complainant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expressed his inability to bring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and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repeatedly insisted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to prescribe some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blood-pressure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medicines and antibiotics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855F38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on OPD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basis only and he also mentioned that he would call some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local doctor to his home to supervise her condition and tried for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fu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rther consultation at home only.  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complainant spent almost half an hour in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OPD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chamber and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kept insisting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to write some medicines for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and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expressed financial const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raints for her hospitalization.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Then only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wrote antibiotics, diuretics and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two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anti-hypertensive in good faith, with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 word of caution for monitoring her BP and sugar level regularly at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C46173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home under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pervision of his (the complainant) family doctor. 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also told him to admit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patient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 the hospital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if ther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 was no improvement clinically.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After one day,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complainant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called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informing that 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patient’s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condition was not</w:t>
      </w:r>
      <w:r w:rsidR="00817BCD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improving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which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advised for her hospitalisation in emergency.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After admitting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on 3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1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vertAlign w:val="superscript"/>
          <w:lang w:val="en-IN"/>
        </w:rPr>
        <w:t>st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December, 2018 in ICU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under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care at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Hospital,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she was diagnosed to have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oliguric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acute kidney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injury with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urosepsis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(urine C/S -E Coli) with shock with multi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-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organ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dysfunction,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pancytopenia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 electrolyte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irribalance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 metabolic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ncephalopathy.  The patient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was managed with broad spectrum appropriate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antibiotics along with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vasopressors</w:t>
      </w:r>
      <w:proofErr w:type="spellEnd"/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diuretics, and I/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 fluids and other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supportive care.  During the patient’s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hospitalisation,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cardiologist, general p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hysician and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ICU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intensivist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looked after her condition closely and advised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accordingly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for her fast recovery.  Gradually, the patient’s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BP improved with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good urine output</w:t>
      </w:r>
      <w:r w:rsidR="00E36D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(more than 1 litre/day) after 48 hours of hospital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stay.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Subsequently, she was also diagnosed to have hypothyroidism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chronic liver disease with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ascites</w:t>
      </w:r>
      <w:proofErr w:type="spellEnd"/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which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gastroenterologist’s advice was also sought.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However, her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sensorium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did not improve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much.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remained dull, drowsy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which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required further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investigations, ICU stay and further medications.  The patient’s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son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Shri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Vikas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Kumar Sharma and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complainant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were constantly counselled about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patient’s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critical illness and her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prognosis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 xml:space="preserve">at each and every step of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treatment in details. The patient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’s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party was never kept in dark regarding the condition of the patient and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treatment required/given.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 02.01.2019, the complainant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grandson was told about the chronic liver disease (CLD) and the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condition of the liver and the need of regular treatment, which he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acknowledged in writing.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was advised USG Guided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Ascites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Tap on 02.01.2019,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which was refused by the attendants. Refusal was recorded in the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treatment record b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y Dr. Ajay Gupta on 03.01.2019.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was also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adv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ised CT s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can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hest, but the complainant refused for the same and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req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uested for refund of his money.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 03.01.2019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the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blood samples were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refused.  </w:t>
      </w:r>
      <w:r w:rsidR="00E36D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 04.01.2019, the attendants, on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their own risk, got the patient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discharged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against Medical Advice (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LAMA).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Proper LAMA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Summary was g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ven to the patient mentioning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ongoing treatment/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medicines.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Even after discharge,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complainant kept on insisting 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for telephonic co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nsultation on several occasions</w:t>
      </w:r>
      <w:r w:rsidR="005632C2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(almost 10-12 times).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kept insisting for her continued hospitalisation for her critical illness.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family continued to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keep her at home only and,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thereafter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she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succumbed to her illness due to ignorance of her family and lack of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appropriate medical treatment.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Despite all this, the complainant also posted bad review on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Google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page and other social networking media, tried to defame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publicly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turmoiled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his reputation.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</w:t>
      </w:r>
      <w:r w:rsidR="00AE4A0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(the complainant)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filed FIR with the Police against</w:t>
      </w:r>
      <w:r w:rsidR="00D731A0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regarding the same and harassed </w:t>
      </w:r>
      <w:r w:rsidR="00D731A0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 every possible way in</w:t>
      </w:r>
      <w:r w:rsidR="00D731A0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return reward for treating </w:t>
      </w:r>
      <w:r w:rsidR="00D731A0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with </w:t>
      </w:r>
      <w:r w:rsidR="00D731A0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his g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ood intention and</w:t>
      </w:r>
      <w:r w:rsidR="00D731A0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best efforts.</w:t>
      </w:r>
    </w:p>
    <w:p w:rsidR="0079432E" w:rsidRPr="00B13786" w:rsidRDefault="0079432E" w:rsidP="00B13786">
      <w:pPr>
        <w:pStyle w:val="NoSpacing"/>
        <w:rPr>
          <w:rFonts w:ascii="Verdana" w:eastAsiaTheme="minorHAnsi" w:hAnsi="Verdana"/>
          <w:sz w:val="23"/>
          <w:szCs w:val="23"/>
          <w:lang w:val="en-IN"/>
        </w:rPr>
      </w:pPr>
    </w:p>
    <w:p w:rsidR="004162EC" w:rsidRDefault="00D731A0" w:rsidP="00B13786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 further </w:t>
      </w:r>
      <w:r w:rsid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averred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that the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complainant has levelled one single allegation that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died because of the treatment advised by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but the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9C7747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same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is baseless, patently wrong and</w:t>
      </w:r>
      <w:r w:rsidR="005632C2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hence</w:t>
      </w:r>
      <w:r w:rsidR="005632C2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specifically and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vehemently denied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He had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advi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sed antibiotics, diuretics and two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antihypertensive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 good faith, on persistent request of 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 complainant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for about half an hour, with a wor</w:t>
      </w:r>
      <w:r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 of caution for monitoring the patient’s blood-pressure a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nd sugar level regularly at home with supervision of his family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doctor. 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also told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complainant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to admit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 the hospital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if there was no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improvement clinically.  After one day, the complainant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called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informing tha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 the patient’s condition was not improving,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for which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he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advised for her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hospitalisation in emergency.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After admitting her on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31st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December,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2018 in ICU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under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his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care at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Yashoda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Hospital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was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diagnosed to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have </w:t>
      </w:r>
      <w:proofErr w:type="spellStart"/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oliguric</w:t>
      </w:r>
      <w:proofErr w:type="spellEnd"/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acute kidney injury with </w:t>
      </w:r>
      <w:proofErr w:type="spellStart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urosepsis</w:t>
      </w:r>
      <w:proofErr w:type="spellEnd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(urine C/S -E Coli)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with shock with </w:t>
      </w:r>
      <w:proofErr w:type="spellStart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multiorgan</w:t>
      </w:r>
      <w:proofErr w:type="spellEnd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dysfunction, </w:t>
      </w:r>
      <w:proofErr w:type="spellStart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pancytopenia</w:t>
      </w:r>
      <w:proofErr w:type="spellEnd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with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electrolyte imbalance with metabolic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encephalopathy.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was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managed with broad spectrum appropriate antibiotics </w:t>
      </w:r>
      <w:proofErr w:type="spellStart"/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along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with</w:t>
      </w:r>
      <w:proofErr w:type="spellEnd"/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</w:t>
      </w:r>
      <w:proofErr w:type="spellStart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vasopressors</w:t>
      </w:r>
      <w:proofErr w:type="spellEnd"/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, diuretics, and 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I/V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fluids and other supportive c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are. 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In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her relevant past medical history, she was told to be a known case of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hypertension, chronic kidney disease and 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d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iabetes 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m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ellitus.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During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her hospitalisation, cardiologist, g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eneral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physician and ICU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intensivist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also looked after her condition closely and advised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accordingly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her fast recovery. Gradually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her BP improved with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good urine output (more than 1 litre/day) after 48 hours of hospital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stay. Subsequently, she was also diagnosed to have hypothyroidism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and chronic liver disease with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ascites</w:t>
      </w:r>
      <w:proofErr w:type="spellEnd"/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which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the gastroenterologist’s advice was also sought.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However, her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sensorium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did not improve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much.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She remained dull, drowsy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for which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required further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investigations, ICU stay and further medications.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But unfortunately,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family members did not want any further investigations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 had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been advised by the doctors and on 02.01.2019 and 03.01.2019 they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ga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ve in writing that they did not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want to get the tests/investigations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done (duly documented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,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as mentioned in the facts of the case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hereinabove) and 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on 04.01.2019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they got the patient discharged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LAMA</w:t>
      </w:r>
      <w:r w:rsidR="004162EC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 in her critical condition</w:t>
      </w:r>
      <w:r w:rsidR="00A678E1" w:rsidRPr="00B13786">
        <w:rPr>
          <w:rFonts w:ascii="Verdana" w:eastAsiaTheme="minorHAnsi" w:hAnsi="Verdana"/>
          <w:iCs/>
          <w:color w:val="000000" w:themeColor="text1"/>
          <w:sz w:val="23"/>
          <w:szCs w:val="23"/>
          <w:lang w:val="en-IN"/>
        </w:rPr>
        <w:t xml:space="preserve">. 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How the complainant can blame him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for causing the death of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patient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when the family of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patient got her discharged LAMA, despite knowing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fully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well that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her condition w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as critical.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The fact remains that the patient died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because of the ailments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she had been suffering from for quite long and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lack of adequate treatment.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The death of the patient, Smt.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Laxmi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Devi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Sharma, 88 years old, with 85 </w:t>
      </w:r>
      <w:proofErr w:type="spellStart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kgs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of weight, who had been suffering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from multiple ailments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as specified in the LAMA Summary and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unfortunately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the family refused to get further investigations/tests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done as per medical advice (duly documented in the treatment record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of the patient) and got her discharged and taken to home in her critical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condition, was the result of her multiple ailments, lack of appropriate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treatment and not due to any treatment advised by 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him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, as alleged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.  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It is therefore, mo</w:t>
      </w:r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st humbly prayed that this </w:t>
      </w:r>
      <w:proofErr w:type="spellStart"/>
      <w:r w:rsidR="00A678E1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Hon’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ble</w:t>
      </w:r>
      <w:proofErr w:type="spellEnd"/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Council may be pleased</w:t>
      </w:r>
      <w:r w:rsidR="0079432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</w:t>
      </w:r>
      <w:r w:rsidR="004162EC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>to close and file the present complaint, in the interest of</w:t>
      </w:r>
      <w:r w:rsidR="0079432E" w:rsidRPr="00B13786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 justice. </w:t>
      </w:r>
    </w:p>
    <w:p w:rsidR="00B13786" w:rsidRDefault="00B13786" w:rsidP="00B13786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</w:p>
    <w:p w:rsidR="00267D80" w:rsidRPr="002014DB" w:rsidRDefault="00267D80" w:rsidP="00B13786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 w:rsidRPr="002014DB"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lastRenderedPageBreak/>
        <w:t>In view of the above, the Disciplinary Committee makes the following observations :-</w:t>
      </w:r>
    </w:p>
    <w:p w:rsidR="00267D80" w:rsidRPr="002014DB" w:rsidRDefault="00267D80" w:rsidP="002014DB">
      <w:pPr>
        <w:pStyle w:val="NoSpacing"/>
        <w:rPr>
          <w:rFonts w:eastAsiaTheme="minorHAnsi"/>
        </w:rPr>
      </w:pPr>
    </w:p>
    <w:p w:rsidR="00267D80" w:rsidRPr="002014DB" w:rsidRDefault="002014DB" w:rsidP="002014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851" w:hanging="491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It is observed that </w:t>
      </w:r>
      <w:r w:rsidRPr="00B13786">
        <w:rPr>
          <w:rFonts w:ascii="Verdana" w:hAnsi="Verdana"/>
          <w:sz w:val="23"/>
          <w:szCs w:val="23"/>
        </w:rPr>
        <w:t xml:space="preserve">Dr. </w:t>
      </w:r>
      <w:proofErr w:type="spellStart"/>
      <w:r w:rsidRPr="00B13786">
        <w:rPr>
          <w:rFonts w:ascii="Verdana" w:hAnsi="Verdana"/>
          <w:sz w:val="23"/>
          <w:szCs w:val="23"/>
        </w:rPr>
        <w:t>Ravindra</w:t>
      </w:r>
      <w:proofErr w:type="spellEnd"/>
      <w:r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Pr="00B13786">
        <w:rPr>
          <w:rFonts w:ascii="Verdana" w:hAnsi="Verdana"/>
          <w:sz w:val="23"/>
          <w:szCs w:val="23"/>
        </w:rPr>
        <w:t>Bhadoria</w:t>
      </w:r>
      <w:proofErr w:type="spellEnd"/>
      <w:r>
        <w:rPr>
          <w:rFonts w:ascii="Verdana" w:hAnsi="Verdana"/>
          <w:sz w:val="23"/>
          <w:szCs w:val="23"/>
        </w:rPr>
        <w:t xml:space="preserve"> had been first consulted on 28</w:t>
      </w:r>
      <w:r w:rsidRPr="002014DB">
        <w:rPr>
          <w:rFonts w:ascii="Verdana" w:hAnsi="Verdana"/>
          <w:sz w:val="23"/>
          <w:szCs w:val="23"/>
          <w:vertAlign w:val="superscript"/>
        </w:rPr>
        <w:t>th</w:t>
      </w:r>
      <w:r>
        <w:rPr>
          <w:rFonts w:ascii="Verdana" w:hAnsi="Verdana"/>
          <w:sz w:val="23"/>
          <w:szCs w:val="23"/>
        </w:rPr>
        <w:t xml:space="preserve"> December, 2018 by the patient’s grandson for complaint of high blood-pressure,</w:t>
      </w:r>
      <w:r w:rsidR="00E55E8E">
        <w:rPr>
          <w:rFonts w:ascii="Verdana" w:hAnsi="Verdana"/>
          <w:sz w:val="23"/>
          <w:szCs w:val="23"/>
        </w:rPr>
        <w:t xml:space="preserve"> increasing</w:t>
      </w:r>
      <w:r>
        <w:rPr>
          <w:rFonts w:ascii="Verdana" w:hAnsi="Verdana"/>
          <w:sz w:val="23"/>
          <w:szCs w:val="23"/>
        </w:rPr>
        <w:t xml:space="preserve"> swelling and renal parameters.  For which, </w:t>
      </w:r>
      <w:r w:rsidRPr="00B13786">
        <w:rPr>
          <w:rFonts w:ascii="Verdana" w:hAnsi="Verdana"/>
          <w:sz w:val="23"/>
          <w:szCs w:val="23"/>
        </w:rPr>
        <w:t xml:space="preserve">Dr. </w:t>
      </w:r>
      <w:proofErr w:type="spellStart"/>
      <w:r w:rsidRPr="00B13786">
        <w:rPr>
          <w:rFonts w:ascii="Verdana" w:hAnsi="Verdana"/>
          <w:sz w:val="23"/>
          <w:szCs w:val="23"/>
        </w:rPr>
        <w:t>Ravindra</w:t>
      </w:r>
      <w:proofErr w:type="spellEnd"/>
      <w:r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Pr="00B13786">
        <w:rPr>
          <w:rFonts w:ascii="Verdana" w:hAnsi="Verdana"/>
          <w:sz w:val="23"/>
          <w:szCs w:val="23"/>
        </w:rPr>
        <w:t>Bhadoria</w:t>
      </w:r>
      <w:proofErr w:type="spellEnd"/>
      <w:r>
        <w:rPr>
          <w:rFonts w:ascii="Verdana" w:hAnsi="Verdana"/>
          <w:sz w:val="23"/>
          <w:szCs w:val="23"/>
        </w:rPr>
        <w:t xml:space="preserve"> prescribed </w:t>
      </w:r>
      <w:r w:rsidR="00E55E8E">
        <w:rPr>
          <w:rFonts w:ascii="Verdana" w:hAnsi="Verdana"/>
          <w:sz w:val="23"/>
          <w:szCs w:val="23"/>
        </w:rPr>
        <w:t xml:space="preserve">diuretics </w:t>
      </w:r>
      <w:r>
        <w:rPr>
          <w:rFonts w:ascii="Verdana" w:hAnsi="Verdana"/>
          <w:sz w:val="23"/>
          <w:szCs w:val="23"/>
        </w:rPr>
        <w:t>and anti hypertension drugs, by seeing the records alone.  On 31</w:t>
      </w:r>
      <w:r w:rsidRPr="002014DB">
        <w:rPr>
          <w:rFonts w:ascii="Verdana" w:hAnsi="Verdana"/>
          <w:sz w:val="23"/>
          <w:szCs w:val="23"/>
          <w:vertAlign w:val="superscript"/>
        </w:rPr>
        <w:t>st</w:t>
      </w:r>
      <w:r>
        <w:rPr>
          <w:rFonts w:ascii="Verdana" w:hAnsi="Verdana"/>
          <w:sz w:val="23"/>
          <w:szCs w:val="23"/>
        </w:rPr>
        <w:t xml:space="preserve"> December, 2018, the patient was admitted with </w:t>
      </w:r>
      <w:r w:rsidR="00E55E8E">
        <w:rPr>
          <w:rFonts w:ascii="Verdana" w:hAnsi="Verdana"/>
          <w:sz w:val="23"/>
          <w:szCs w:val="23"/>
        </w:rPr>
        <w:t>hypotension</w:t>
      </w:r>
      <w:r>
        <w:rPr>
          <w:rFonts w:ascii="Verdana" w:hAnsi="Verdana"/>
          <w:sz w:val="23"/>
          <w:szCs w:val="23"/>
        </w:rPr>
        <w:t xml:space="preserve"> and sepsis requiring admission to ICU, from where, they went LAMA on 04</w:t>
      </w:r>
      <w:r w:rsidRPr="002014DB">
        <w:rPr>
          <w:rFonts w:ascii="Verdana" w:hAnsi="Verdana"/>
          <w:sz w:val="23"/>
          <w:szCs w:val="23"/>
          <w:vertAlign w:val="superscript"/>
        </w:rPr>
        <w:t>th</w:t>
      </w:r>
      <w:r>
        <w:rPr>
          <w:rFonts w:ascii="Verdana" w:hAnsi="Verdana"/>
          <w:sz w:val="23"/>
          <w:szCs w:val="23"/>
        </w:rPr>
        <w:t xml:space="preserve"> January, 2019</w:t>
      </w:r>
      <w:r w:rsidR="00E55E8E">
        <w:rPr>
          <w:rFonts w:ascii="Verdana" w:hAnsi="Verdana"/>
          <w:sz w:val="23"/>
          <w:szCs w:val="23"/>
        </w:rPr>
        <w:t xml:space="preserve"> and she expired on 08</w:t>
      </w:r>
      <w:r w:rsidR="00E55E8E" w:rsidRPr="00E55E8E">
        <w:rPr>
          <w:rFonts w:ascii="Verdana" w:hAnsi="Verdana"/>
          <w:sz w:val="23"/>
          <w:szCs w:val="23"/>
          <w:vertAlign w:val="superscript"/>
        </w:rPr>
        <w:t>th</w:t>
      </w:r>
      <w:r w:rsidR="00E55E8E">
        <w:rPr>
          <w:rFonts w:ascii="Verdana" w:hAnsi="Verdana"/>
          <w:sz w:val="23"/>
          <w:szCs w:val="23"/>
        </w:rPr>
        <w:t xml:space="preserve"> January, 2019.  </w:t>
      </w:r>
    </w:p>
    <w:p w:rsidR="002014DB" w:rsidRPr="002014DB" w:rsidRDefault="002014DB" w:rsidP="002014DB">
      <w:pPr>
        <w:pStyle w:val="ListParagraph"/>
        <w:autoSpaceDE w:val="0"/>
        <w:autoSpaceDN w:val="0"/>
        <w:adjustRightInd w:val="0"/>
        <w:spacing w:line="360" w:lineRule="auto"/>
        <w:ind w:left="851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</w:p>
    <w:p w:rsidR="002014DB" w:rsidRPr="002014DB" w:rsidRDefault="002014DB" w:rsidP="002014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851" w:hanging="491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It has been observed that the prescription by </w:t>
      </w:r>
      <w:r w:rsidRPr="00B13786">
        <w:rPr>
          <w:rFonts w:ascii="Verdana" w:hAnsi="Verdana"/>
          <w:sz w:val="23"/>
          <w:szCs w:val="23"/>
        </w:rPr>
        <w:t xml:space="preserve">Dr. </w:t>
      </w:r>
      <w:proofErr w:type="spellStart"/>
      <w:r w:rsidRPr="00B13786">
        <w:rPr>
          <w:rFonts w:ascii="Verdana" w:hAnsi="Verdana"/>
          <w:sz w:val="23"/>
          <w:szCs w:val="23"/>
        </w:rPr>
        <w:t>Ravindra</w:t>
      </w:r>
      <w:proofErr w:type="spellEnd"/>
      <w:r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Pr="00B13786">
        <w:rPr>
          <w:rFonts w:ascii="Verdana" w:hAnsi="Verdana"/>
          <w:sz w:val="23"/>
          <w:szCs w:val="23"/>
        </w:rPr>
        <w:t>Bhadoria</w:t>
      </w:r>
      <w:proofErr w:type="spellEnd"/>
      <w:r>
        <w:rPr>
          <w:rFonts w:ascii="Verdana" w:hAnsi="Verdana"/>
          <w:sz w:val="23"/>
          <w:szCs w:val="23"/>
        </w:rPr>
        <w:t xml:space="preserve"> on 28</w:t>
      </w:r>
      <w:r w:rsidRPr="002014DB">
        <w:rPr>
          <w:rFonts w:ascii="Verdana" w:hAnsi="Verdana"/>
          <w:sz w:val="23"/>
          <w:szCs w:val="23"/>
          <w:vertAlign w:val="superscript"/>
        </w:rPr>
        <w:t>th</w:t>
      </w:r>
      <w:r>
        <w:rPr>
          <w:rFonts w:ascii="Verdana" w:hAnsi="Verdana"/>
          <w:sz w:val="23"/>
          <w:szCs w:val="23"/>
        </w:rPr>
        <w:t xml:space="preserve"> December, 2018, does not mention any details like  </w:t>
      </w:r>
      <w:proofErr w:type="spellStart"/>
      <w:r>
        <w:rPr>
          <w:rFonts w:ascii="Verdana" w:hAnsi="Verdana"/>
          <w:sz w:val="23"/>
          <w:szCs w:val="23"/>
        </w:rPr>
        <w:t>tele</w:t>
      </w:r>
      <w:proofErr w:type="spellEnd"/>
      <w:r>
        <w:rPr>
          <w:rFonts w:ascii="Verdana" w:hAnsi="Verdana"/>
          <w:sz w:val="23"/>
          <w:szCs w:val="23"/>
        </w:rPr>
        <w:t xml:space="preserve">-consult, diagnosis, precautions and </w:t>
      </w:r>
      <w:proofErr w:type="spellStart"/>
      <w:r>
        <w:rPr>
          <w:rFonts w:ascii="Verdana" w:hAnsi="Verdana"/>
          <w:sz w:val="23"/>
          <w:szCs w:val="23"/>
        </w:rPr>
        <w:t>intstructions</w:t>
      </w:r>
      <w:proofErr w:type="spellEnd"/>
      <w:r>
        <w:rPr>
          <w:rFonts w:ascii="Verdana" w:hAnsi="Verdana"/>
          <w:sz w:val="23"/>
          <w:szCs w:val="23"/>
        </w:rPr>
        <w:t xml:space="preserve"> for the patient and the attendants.  The course subsequent to the consult could be related to the </w:t>
      </w:r>
      <w:proofErr w:type="spellStart"/>
      <w:r>
        <w:rPr>
          <w:rFonts w:ascii="Verdana" w:hAnsi="Verdana"/>
          <w:sz w:val="23"/>
          <w:szCs w:val="23"/>
        </w:rPr>
        <w:t>UTI</w:t>
      </w:r>
      <w:proofErr w:type="spellEnd"/>
      <w:r>
        <w:rPr>
          <w:rFonts w:ascii="Verdana" w:hAnsi="Verdana"/>
          <w:sz w:val="23"/>
          <w:szCs w:val="23"/>
        </w:rPr>
        <w:t xml:space="preserve"> sepsis. </w:t>
      </w:r>
    </w:p>
    <w:p w:rsidR="002014DB" w:rsidRPr="002014DB" w:rsidRDefault="002014DB" w:rsidP="002014DB">
      <w:pPr>
        <w:pStyle w:val="ListParagrap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</w:p>
    <w:p w:rsidR="002014DB" w:rsidRPr="002014DB" w:rsidRDefault="002014DB" w:rsidP="002014DB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In light of the observations made herein-above, the Disciplinary Committee recommends that a warning be issued to </w:t>
      </w:r>
      <w:r w:rsidRPr="00B13786">
        <w:rPr>
          <w:rFonts w:ascii="Verdana" w:hAnsi="Verdana"/>
          <w:sz w:val="23"/>
          <w:szCs w:val="23"/>
        </w:rPr>
        <w:t xml:space="preserve">Dr. </w:t>
      </w:r>
      <w:proofErr w:type="spellStart"/>
      <w:r w:rsidRPr="00B13786">
        <w:rPr>
          <w:rFonts w:ascii="Verdana" w:hAnsi="Verdana"/>
          <w:sz w:val="23"/>
          <w:szCs w:val="23"/>
        </w:rPr>
        <w:t>Ravindra</w:t>
      </w:r>
      <w:proofErr w:type="spellEnd"/>
      <w:r w:rsidRPr="00B13786">
        <w:rPr>
          <w:rFonts w:ascii="Verdana" w:hAnsi="Verdana"/>
          <w:sz w:val="23"/>
          <w:szCs w:val="23"/>
        </w:rPr>
        <w:t xml:space="preserve"> Singh </w:t>
      </w:r>
      <w:proofErr w:type="spellStart"/>
      <w:r w:rsidRPr="00B13786">
        <w:rPr>
          <w:rFonts w:ascii="Verdana" w:hAnsi="Verdana"/>
          <w:sz w:val="23"/>
          <w:szCs w:val="23"/>
        </w:rPr>
        <w:t>Bhadoria</w:t>
      </w:r>
      <w:proofErr w:type="spellEnd"/>
      <w:r>
        <w:rPr>
          <w:rFonts w:ascii="Verdana" w:hAnsi="Verdana"/>
          <w:sz w:val="23"/>
          <w:szCs w:val="23"/>
        </w:rPr>
        <w:t xml:space="preserve"> (Dr. </w:t>
      </w:r>
      <w:proofErr w:type="spellStart"/>
      <w:r>
        <w:rPr>
          <w:rFonts w:ascii="Verdana" w:hAnsi="Verdana"/>
          <w:sz w:val="23"/>
          <w:szCs w:val="23"/>
        </w:rPr>
        <w:t>Ravinder</w:t>
      </w:r>
      <w:proofErr w:type="spellEnd"/>
      <w:r>
        <w:rPr>
          <w:rFonts w:ascii="Verdana" w:hAnsi="Verdana"/>
          <w:sz w:val="23"/>
          <w:szCs w:val="23"/>
        </w:rPr>
        <w:t xml:space="preserve"> Singh </w:t>
      </w:r>
      <w:proofErr w:type="spellStart"/>
      <w:r>
        <w:rPr>
          <w:rFonts w:ascii="Verdana" w:hAnsi="Verdana"/>
          <w:sz w:val="23"/>
          <w:szCs w:val="23"/>
        </w:rPr>
        <w:t>Bhadoria</w:t>
      </w:r>
      <w:proofErr w:type="spellEnd"/>
      <w:r>
        <w:rPr>
          <w:rFonts w:ascii="Verdana" w:hAnsi="Verdana"/>
          <w:sz w:val="23"/>
          <w:szCs w:val="23"/>
        </w:rPr>
        <w:t xml:space="preserve">, Delhi Medical Council Registration </w:t>
      </w:r>
      <w:proofErr w:type="spellStart"/>
      <w:r>
        <w:rPr>
          <w:rFonts w:ascii="Verdana" w:hAnsi="Verdana"/>
          <w:sz w:val="23"/>
          <w:szCs w:val="23"/>
        </w:rPr>
        <w:t>No.38363</w:t>
      </w:r>
      <w:proofErr w:type="spellEnd"/>
      <w:r>
        <w:rPr>
          <w:rFonts w:ascii="Verdana" w:hAnsi="Verdana"/>
          <w:sz w:val="23"/>
          <w:szCs w:val="23"/>
        </w:rPr>
        <w:t xml:space="preserve">).  </w:t>
      </w:r>
    </w:p>
    <w:p w:rsidR="00267D80" w:rsidRDefault="00267D80" w:rsidP="00267D80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</w:p>
    <w:p w:rsidR="00A35DF5" w:rsidRPr="002014DB" w:rsidRDefault="00A35DF5" w:rsidP="00A35DF5">
      <w:pPr>
        <w:pStyle w:val="NoSpacing"/>
        <w:rPr>
          <w:rFonts w:eastAsiaTheme="minorHAnsi"/>
          <w:lang w:val="en-IN"/>
        </w:rPr>
      </w:pPr>
    </w:p>
    <w:p w:rsidR="00267D80" w:rsidRDefault="00A35DF5" w:rsidP="00267D80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  <w:r>
        <w:rPr>
          <w:rFonts w:ascii="Verdana" w:eastAsiaTheme="minorHAnsi" w:hAnsi="Verdana"/>
          <w:color w:val="000000" w:themeColor="text1"/>
          <w:sz w:val="23"/>
          <w:szCs w:val="23"/>
          <w:lang w:val="en-IN"/>
        </w:rPr>
        <w:t xml:space="preserve">Complaint stands disposed. </w:t>
      </w:r>
    </w:p>
    <w:p w:rsidR="002C0B74" w:rsidRPr="00154C43" w:rsidRDefault="002C0B74" w:rsidP="002C0B74">
      <w:pPr>
        <w:pStyle w:val="NoSpacing"/>
        <w:ind w:firstLine="720"/>
        <w:jc w:val="both"/>
        <w:rPr>
          <w:rFonts w:ascii="Verdana" w:hAnsi="Verdana"/>
          <w:sz w:val="23"/>
          <w:szCs w:val="23"/>
        </w:rPr>
      </w:pP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</w:t>
      </w:r>
      <w:r w:rsidR="007B53E2">
        <w:rPr>
          <w:rFonts w:ascii="Verdana" w:hAnsi="Verdana"/>
          <w:sz w:val="23"/>
          <w:szCs w:val="23"/>
        </w:rPr>
        <w:t xml:space="preserve">  </w:t>
      </w:r>
      <w:proofErr w:type="spellStart"/>
      <w:r w:rsidRPr="00154C43">
        <w:rPr>
          <w:rFonts w:ascii="Verdana" w:hAnsi="Verdana"/>
          <w:sz w:val="23"/>
          <w:szCs w:val="23"/>
        </w:rPr>
        <w:t>Sd</w:t>
      </w:r>
      <w:proofErr w:type="spellEnd"/>
      <w:r w:rsidRPr="00154C43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 w:rsidR="007B53E2">
        <w:rPr>
          <w:rFonts w:ascii="Verdana" w:hAnsi="Verdana"/>
          <w:sz w:val="23"/>
          <w:szCs w:val="23"/>
        </w:rPr>
        <w:t xml:space="preserve">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  <w:t xml:space="preserve">             </w:t>
      </w:r>
    </w:p>
    <w:p w:rsidR="002C0B74" w:rsidRPr="00154C43" w:rsidRDefault="002C0B74" w:rsidP="002C0B74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Maneesh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Singhal</w:t>
      </w:r>
      <w:proofErr w:type="spellEnd"/>
      <w:r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</w:r>
      <w:r w:rsidR="007B53E2">
        <w:rPr>
          <w:rFonts w:ascii="Verdana" w:hAnsi="Verdana"/>
          <w:sz w:val="23"/>
          <w:szCs w:val="23"/>
        </w:rPr>
        <w:t xml:space="preserve">   </w:t>
      </w:r>
      <w:r w:rsidRPr="00154C43"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Satish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Tyagi</w:t>
      </w:r>
      <w:proofErr w:type="spellEnd"/>
      <w:r w:rsidRPr="00154C43">
        <w:rPr>
          <w:rFonts w:ascii="Verdana" w:hAnsi="Verdana"/>
          <w:sz w:val="23"/>
          <w:szCs w:val="23"/>
        </w:rPr>
        <w:t xml:space="preserve">) </w:t>
      </w:r>
      <w:r>
        <w:rPr>
          <w:rFonts w:ascii="Verdana" w:hAnsi="Verdana"/>
          <w:sz w:val="23"/>
          <w:szCs w:val="23"/>
        </w:rPr>
        <w:t xml:space="preserve">      </w:t>
      </w:r>
      <w:r>
        <w:rPr>
          <w:rFonts w:ascii="Verdana" w:hAnsi="Verdana"/>
          <w:sz w:val="23"/>
          <w:szCs w:val="23"/>
        </w:rPr>
        <w:tab/>
        <w:t xml:space="preserve">         </w:t>
      </w:r>
      <w:r w:rsidR="007B53E2">
        <w:rPr>
          <w:rFonts w:ascii="Verdana" w:hAnsi="Verdana"/>
          <w:sz w:val="23"/>
          <w:szCs w:val="23"/>
        </w:rPr>
        <w:t xml:space="preserve">   </w:t>
      </w:r>
      <w:r>
        <w:rPr>
          <w:rFonts w:ascii="Verdana" w:hAnsi="Verdana"/>
          <w:sz w:val="23"/>
          <w:szCs w:val="23"/>
        </w:rPr>
        <w:t xml:space="preserve">(Dr. </w:t>
      </w:r>
      <w:proofErr w:type="spellStart"/>
      <w:r w:rsidR="007B53E2">
        <w:rPr>
          <w:rFonts w:ascii="Verdana" w:hAnsi="Verdana"/>
          <w:sz w:val="23"/>
          <w:szCs w:val="23"/>
        </w:rPr>
        <w:t>Sandeep</w:t>
      </w:r>
      <w:proofErr w:type="spellEnd"/>
      <w:r w:rsidR="007B53E2">
        <w:rPr>
          <w:rFonts w:ascii="Verdana" w:hAnsi="Verdana"/>
          <w:sz w:val="23"/>
          <w:szCs w:val="23"/>
        </w:rPr>
        <w:t xml:space="preserve"> </w:t>
      </w:r>
      <w:proofErr w:type="spellStart"/>
      <w:r w:rsidR="007B53E2">
        <w:rPr>
          <w:rFonts w:ascii="Verdana" w:hAnsi="Verdana"/>
          <w:sz w:val="23"/>
          <w:szCs w:val="23"/>
        </w:rPr>
        <w:t>Mahajan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2C0B74" w:rsidRDefault="002C0B74" w:rsidP="002C0B74">
      <w:pPr>
        <w:pStyle w:val="NoSpacing"/>
        <w:ind w:left="4320" w:hanging="43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Chairman,                     </w:t>
      </w:r>
      <w:r w:rsidR="007B53E2">
        <w:rPr>
          <w:rFonts w:ascii="Verdana" w:hAnsi="Verdana"/>
          <w:sz w:val="23"/>
          <w:szCs w:val="23"/>
        </w:rPr>
        <w:t xml:space="preserve">   </w:t>
      </w:r>
      <w:r>
        <w:rPr>
          <w:rFonts w:ascii="Verdana" w:hAnsi="Verdana"/>
          <w:sz w:val="23"/>
          <w:szCs w:val="23"/>
        </w:rPr>
        <w:t>Del</w:t>
      </w:r>
      <w:r w:rsidR="007B53E2">
        <w:rPr>
          <w:rFonts w:ascii="Verdana" w:hAnsi="Verdana"/>
          <w:sz w:val="23"/>
          <w:szCs w:val="23"/>
        </w:rPr>
        <w:t xml:space="preserve">hi Medical Association,        </w:t>
      </w:r>
      <w:r>
        <w:rPr>
          <w:rFonts w:ascii="Verdana" w:hAnsi="Verdana"/>
          <w:sz w:val="23"/>
          <w:szCs w:val="23"/>
        </w:rPr>
        <w:t>Expert Member,</w:t>
      </w:r>
    </w:p>
    <w:p w:rsidR="002C0B74" w:rsidRDefault="002C0B74" w:rsidP="002C0B74">
      <w:pPr>
        <w:pStyle w:val="NoSpacing"/>
        <w:ind w:left="4320" w:hanging="43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  </w:t>
      </w:r>
      <w:r w:rsidR="007B53E2">
        <w:rPr>
          <w:rFonts w:ascii="Verdana" w:hAnsi="Verdana"/>
          <w:sz w:val="23"/>
          <w:szCs w:val="23"/>
        </w:rPr>
        <w:t xml:space="preserve">   </w:t>
      </w:r>
      <w:r w:rsidRPr="00154C43">
        <w:rPr>
          <w:rFonts w:ascii="Verdana" w:hAnsi="Verdana"/>
          <w:sz w:val="23"/>
          <w:szCs w:val="23"/>
        </w:rPr>
        <w:t>Member,</w:t>
      </w:r>
      <w:r w:rsidRPr="00154C43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</w:t>
      </w:r>
      <w:r w:rsidR="007B53E2">
        <w:rPr>
          <w:rFonts w:ascii="Verdana" w:hAnsi="Verdana"/>
          <w:sz w:val="23"/>
          <w:szCs w:val="23"/>
        </w:rPr>
        <w:t xml:space="preserve">     </w:t>
      </w:r>
      <w:r>
        <w:rPr>
          <w:rFonts w:ascii="Verdana" w:hAnsi="Verdana"/>
          <w:sz w:val="23"/>
          <w:szCs w:val="23"/>
        </w:rPr>
        <w:t xml:space="preserve">Disciplinary Committee </w:t>
      </w:r>
    </w:p>
    <w:p w:rsidR="002C0B74" w:rsidRDefault="007B53E2" w:rsidP="002C0B74">
      <w:pPr>
        <w:pStyle w:val="NoSpacing"/>
        <w:ind w:left="2160" w:firstLine="7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r w:rsidR="002C0B74">
        <w:rPr>
          <w:rFonts w:ascii="Verdana" w:hAnsi="Verdana"/>
          <w:sz w:val="23"/>
          <w:szCs w:val="23"/>
        </w:rPr>
        <w:t xml:space="preserve">Disciplinary Committee </w:t>
      </w:r>
      <w:r w:rsidR="002C0B74">
        <w:rPr>
          <w:rFonts w:ascii="Verdana" w:hAnsi="Verdana"/>
          <w:sz w:val="23"/>
          <w:szCs w:val="23"/>
        </w:rPr>
        <w:tab/>
      </w:r>
    </w:p>
    <w:p w:rsidR="002C0B74" w:rsidRDefault="002C0B74" w:rsidP="002C0B74">
      <w:pPr>
        <w:pStyle w:val="NoSpacing"/>
      </w:pPr>
      <w:r>
        <w:t xml:space="preserve">        </w:t>
      </w:r>
    </w:p>
    <w:p w:rsidR="007B53E2" w:rsidRPr="002C0B74" w:rsidRDefault="007B53E2" w:rsidP="002C0B74">
      <w:pPr>
        <w:pStyle w:val="NoSpacing"/>
      </w:pPr>
    </w:p>
    <w:p w:rsidR="002C0B74" w:rsidRDefault="002C0B74" w:rsidP="002C0B74">
      <w:pPr>
        <w:tabs>
          <w:tab w:val="left" w:pos="1560"/>
        </w:tabs>
        <w:spacing w:after="120" w:line="360" w:lineRule="auto"/>
        <w:ind w:right="20"/>
        <w:jc w:val="both"/>
        <w:rPr>
          <w:sz w:val="23"/>
          <w:szCs w:val="23"/>
        </w:rPr>
      </w:pPr>
      <w:r w:rsidRPr="008463E3">
        <w:rPr>
          <w:sz w:val="23"/>
          <w:szCs w:val="23"/>
        </w:rPr>
        <w:t xml:space="preserve">The Order of the Disciplinary Committee dated </w:t>
      </w:r>
      <w:r>
        <w:rPr>
          <w:sz w:val="23"/>
          <w:szCs w:val="23"/>
        </w:rPr>
        <w:t>06</w:t>
      </w:r>
      <w:r w:rsidRPr="008463E3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2022 was confirmed by the Delhi Medical Council in its meeting held on 19</w:t>
      </w:r>
      <w:r w:rsidRPr="008463E3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2022</w:t>
      </w:r>
      <w:r w:rsidR="007B53E2">
        <w:rPr>
          <w:sz w:val="23"/>
          <w:szCs w:val="23"/>
        </w:rPr>
        <w:t>.</w:t>
      </w:r>
    </w:p>
    <w:p w:rsidR="007B53E2" w:rsidRPr="007B53E2" w:rsidRDefault="007B53E2" w:rsidP="007B53E2">
      <w:pPr>
        <w:pStyle w:val="NoSpacing"/>
        <w:rPr>
          <w:szCs w:val="23"/>
        </w:rPr>
      </w:pPr>
    </w:p>
    <w:p w:rsidR="007B53E2" w:rsidRDefault="007B53E2" w:rsidP="007B53E2">
      <w:pPr>
        <w:tabs>
          <w:tab w:val="left" w:pos="1560"/>
        </w:tabs>
        <w:spacing w:after="120" w:line="360" w:lineRule="auto"/>
        <w:ind w:right="20"/>
        <w:jc w:val="both"/>
        <w:rPr>
          <w:sz w:val="23"/>
          <w:szCs w:val="23"/>
        </w:rPr>
      </w:pPr>
      <w:r w:rsidRPr="005D146C">
        <w:rPr>
          <w:sz w:val="23"/>
          <w:szCs w:val="23"/>
        </w:rPr>
        <w:t xml:space="preserve">The Council further confirmed the punishment of warning awarded by the Disciplinary Committee to </w:t>
      </w:r>
      <w:r>
        <w:rPr>
          <w:bCs/>
          <w:sz w:val="23"/>
          <w:szCs w:val="23"/>
        </w:rPr>
        <w:t xml:space="preserve">Dr. </w:t>
      </w:r>
      <w:proofErr w:type="spellStart"/>
      <w:r>
        <w:rPr>
          <w:bCs/>
          <w:sz w:val="23"/>
          <w:szCs w:val="23"/>
        </w:rPr>
        <w:t>Ravindra</w:t>
      </w:r>
      <w:proofErr w:type="spellEnd"/>
      <w:r>
        <w:rPr>
          <w:bCs/>
          <w:sz w:val="23"/>
          <w:szCs w:val="23"/>
        </w:rPr>
        <w:t xml:space="preserve"> Singh </w:t>
      </w:r>
      <w:proofErr w:type="spellStart"/>
      <w:r>
        <w:rPr>
          <w:bCs/>
          <w:sz w:val="23"/>
          <w:szCs w:val="23"/>
        </w:rPr>
        <w:t>Bhadoria</w:t>
      </w:r>
      <w:proofErr w:type="spellEnd"/>
      <w:r w:rsidRPr="005D146C">
        <w:rPr>
          <w:bCs/>
          <w:sz w:val="23"/>
          <w:szCs w:val="23"/>
        </w:rPr>
        <w:t xml:space="preserve"> (Delhi Medical Council Registration No.</w:t>
      </w:r>
      <w:r>
        <w:rPr>
          <w:bCs/>
          <w:sz w:val="23"/>
          <w:szCs w:val="23"/>
        </w:rPr>
        <w:t xml:space="preserve"> 38363</w:t>
      </w:r>
      <w:r w:rsidRPr="005D146C">
        <w:rPr>
          <w:bCs/>
          <w:sz w:val="23"/>
          <w:szCs w:val="23"/>
        </w:rPr>
        <w:t>)</w:t>
      </w:r>
      <w:r>
        <w:rPr>
          <w:bCs/>
          <w:sz w:val="23"/>
          <w:szCs w:val="23"/>
        </w:rPr>
        <w:t>.</w:t>
      </w:r>
    </w:p>
    <w:p w:rsidR="007B53E2" w:rsidRDefault="007B53E2" w:rsidP="007B53E2">
      <w:pPr>
        <w:pStyle w:val="NoSpacing"/>
      </w:pPr>
    </w:p>
    <w:p w:rsidR="007B53E2" w:rsidRDefault="007B53E2" w:rsidP="007B53E2">
      <w:pPr>
        <w:tabs>
          <w:tab w:val="left" w:pos="1560"/>
        </w:tabs>
        <w:spacing w:after="120" w:line="360" w:lineRule="auto"/>
        <w:ind w:right="20"/>
        <w:jc w:val="both"/>
        <w:rPr>
          <w:sz w:val="23"/>
          <w:szCs w:val="23"/>
        </w:rPr>
      </w:pPr>
      <w:r w:rsidRPr="00B65E2D">
        <w:rPr>
          <w:sz w:val="23"/>
          <w:szCs w:val="23"/>
        </w:rPr>
        <w:lastRenderedPageBreak/>
        <w:t xml:space="preserve">The Council further observed that the Order directing the </w:t>
      </w:r>
      <w:r>
        <w:rPr>
          <w:sz w:val="23"/>
          <w:szCs w:val="23"/>
        </w:rPr>
        <w:t>issuance of warning</w:t>
      </w:r>
      <w:r w:rsidRPr="00B65E2D">
        <w:rPr>
          <w:sz w:val="23"/>
          <w:szCs w:val="23"/>
        </w:rPr>
        <w:t xml:space="preserve"> shall come into effect after 60 days from the date of the Order.  </w:t>
      </w:r>
    </w:p>
    <w:p w:rsidR="007B53E2" w:rsidRPr="007B53E2" w:rsidRDefault="007B53E2" w:rsidP="007B53E2">
      <w:pPr>
        <w:pStyle w:val="NoSpacing"/>
      </w:pPr>
    </w:p>
    <w:p w:rsidR="007B53E2" w:rsidRPr="00B65E2D" w:rsidRDefault="007B53E2" w:rsidP="007B53E2">
      <w:pPr>
        <w:tabs>
          <w:tab w:val="left" w:pos="1560"/>
        </w:tabs>
        <w:spacing w:after="120" w:line="360" w:lineRule="auto"/>
        <w:ind w:right="20"/>
        <w:jc w:val="both"/>
        <w:rPr>
          <w:sz w:val="23"/>
          <w:szCs w:val="23"/>
        </w:rPr>
      </w:pPr>
      <w:r w:rsidRPr="004E248B">
        <w:rPr>
          <w:sz w:val="23"/>
          <w:szCs w:val="23"/>
        </w:rPr>
        <w:t>This observation is to be incorporated in the final Order to be issued.  The Order of the Disciplinary Committee stands modified to this extent and the modified Order is confirmed.</w:t>
      </w:r>
    </w:p>
    <w:p w:rsidR="002C0B74" w:rsidRPr="008463E3" w:rsidRDefault="002C0B74" w:rsidP="002C0B74">
      <w:pPr>
        <w:pStyle w:val="PlainText"/>
        <w:tabs>
          <w:tab w:val="left" w:pos="0"/>
        </w:tabs>
        <w:rPr>
          <w:rFonts w:ascii="Times New Roman" w:hAnsi="Times New Roman"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  <w:t xml:space="preserve">                   </w:t>
      </w:r>
      <w:r>
        <w:rPr>
          <w:rFonts w:ascii="Times New Roman" w:hAnsi="Times New Roman"/>
          <w:sz w:val="23"/>
          <w:szCs w:val="23"/>
        </w:rPr>
        <w:t xml:space="preserve">  </w:t>
      </w:r>
      <w:r w:rsidR="007B53E2">
        <w:rPr>
          <w:rFonts w:ascii="Times New Roman" w:hAnsi="Times New Roman"/>
          <w:sz w:val="23"/>
          <w:szCs w:val="23"/>
        </w:rPr>
        <w:t xml:space="preserve">       </w:t>
      </w:r>
      <w:r w:rsidRPr="008463E3">
        <w:rPr>
          <w:rFonts w:ascii="Times New Roman" w:hAnsi="Times New Roman"/>
          <w:sz w:val="23"/>
          <w:szCs w:val="23"/>
        </w:rPr>
        <w:t xml:space="preserve">By the Order &amp; in the name of </w:t>
      </w:r>
    </w:p>
    <w:p w:rsidR="002C0B74" w:rsidRPr="008463E3" w:rsidRDefault="002C0B74" w:rsidP="002C0B74">
      <w:pPr>
        <w:pStyle w:val="PlainText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  <w:t xml:space="preserve">                    </w:t>
      </w:r>
      <w:r w:rsidR="007B53E2">
        <w:rPr>
          <w:rFonts w:ascii="Times New Roman" w:hAnsi="Times New Roman"/>
          <w:sz w:val="23"/>
          <w:szCs w:val="23"/>
        </w:rPr>
        <w:t xml:space="preserve">      </w:t>
      </w:r>
      <w:r w:rsidRPr="008463E3">
        <w:rPr>
          <w:rFonts w:ascii="Times New Roman" w:hAnsi="Times New Roman"/>
          <w:sz w:val="23"/>
          <w:szCs w:val="23"/>
        </w:rPr>
        <w:t xml:space="preserve">Delhi Medical Council </w:t>
      </w:r>
    </w:p>
    <w:p w:rsidR="002C0B74" w:rsidRDefault="002C0B74" w:rsidP="002C0B74">
      <w:pPr>
        <w:pStyle w:val="NoSpacing"/>
        <w:rPr>
          <w:sz w:val="23"/>
          <w:szCs w:val="23"/>
        </w:rPr>
      </w:pPr>
      <w:r w:rsidRPr="008463E3">
        <w:rPr>
          <w:sz w:val="23"/>
          <w:szCs w:val="23"/>
        </w:rPr>
        <w:tab/>
      </w:r>
    </w:p>
    <w:p w:rsidR="002C0B74" w:rsidRPr="008463E3" w:rsidRDefault="002C0B74" w:rsidP="002C0B74">
      <w:pPr>
        <w:pStyle w:val="NoSpacing"/>
        <w:rPr>
          <w:sz w:val="23"/>
          <w:szCs w:val="23"/>
        </w:rPr>
      </w:pPr>
    </w:p>
    <w:p w:rsidR="007B53E2" w:rsidRDefault="007B53E2" w:rsidP="007B53E2">
      <w:pPr>
        <w:pStyle w:val="NoSpacing"/>
      </w:pPr>
    </w:p>
    <w:p w:rsidR="002C0B74" w:rsidRPr="008463E3" w:rsidRDefault="002C0B74" w:rsidP="002C0B74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  <w:t xml:space="preserve">                               </w:t>
      </w:r>
      <w:r w:rsidR="007B53E2">
        <w:rPr>
          <w:rFonts w:ascii="Times New Roman" w:hAnsi="Times New Roman"/>
          <w:sz w:val="23"/>
          <w:szCs w:val="23"/>
        </w:rPr>
        <w:t xml:space="preserve">      </w:t>
      </w:r>
      <w:r w:rsidRPr="008463E3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8463E3">
        <w:rPr>
          <w:rFonts w:ascii="Times New Roman" w:hAnsi="Times New Roman"/>
          <w:sz w:val="23"/>
          <w:szCs w:val="23"/>
        </w:rPr>
        <w:t>Girish</w:t>
      </w:r>
      <w:proofErr w:type="spellEnd"/>
      <w:r w:rsidRPr="008463E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463E3">
        <w:rPr>
          <w:rFonts w:ascii="Times New Roman" w:hAnsi="Times New Roman"/>
          <w:sz w:val="23"/>
          <w:szCs w:val="23"/>
        </w:rPr>
        <w:t>Tyagi</w:t>
      </w:r>
      <w:proofErr w:type="spellEnd"/>
      <w:r w:rsidRPr="008463E3">
        <w:rPr>
          <w:rFonts w:ascii="Times New Roman" w:hAnsi="Times New Roman"/>
          <w:sz w:val="23"/>
          <w:szCs w:val="23"/>
        </w:rPr>
        <w:t>)</w:t>
      </w:r>
    </w:p>
    <w:p w:rsidR="002C0B74" w:rsidRDefault="002C0B74" w:rsidP="002C0B7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  <w:t xml:space="preserve">                                           </w:t>
      </w:r>
      <w:r w:rsidR="007B53E2">
        <w:rPr>
          <w:rFonts w:ascii="Times New Roman" w:hAnsi="Times New Roman"/>
          <w:sz w:val="23"/>
          <w:szCs w:val="23"/>
        </w:rPr>
        <w:t xml:space="preserve">      </w:t>
      </w:r>
      <w:r w:rsidRPr="008463E3">
        <w:rPr>
          <w:rFonts w:ascii="Times New Roman" w:hAnsi="Times New Roman"/>
          <w:sz w:val="23"/>
          <w:szCs w:val="23"/>
        </w:rPr>
        <w:t>Secretary</w:t>
      </w:r>
    </w:p>
    <w:p w:rsidR="007B53E2" w:rsidRPr="008463E3" w:rsidRDefault="007B53E2" w:rsidP="002C0B7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2C0B74" w:rsidRDefault="002C0B74" w:rsidP="002C0B7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 xml:space="preserve">Copy to:- </w:t>
      </w:r>
    </w:p>
    <w:p w:rsidR="004A651E" w:rsidRDefault="004A651E" w:rsidP="004A651E">
      <w:pPr>
        <w:pStyle w:val="NoSpacing"/>
      </w:pPr>
    </w:p>
    <w:p w:rsidR="004A651E" w:rsidRDefault="004A651E" w:rsidP="004A651E">
      <w:pPr>
        <w:pStyle w:val="PlainText"/>
        <w:numPr>
          <w:ilvl w:val="0"/>
          <w:numId w:val="10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2C0B74">
        <w:rPr>
          <w:rFonts w:ascii="Times New Roman" w:hAnsi="Times New Roman"/>
          <w:sz w:val="23"/>
          <w:szCs w:val="23"/>
        </w:rPr>
        <w:t xml:space="preserve">Shri </w:t>
      </w:r>
      <w:proofErr w:type="spellStart"/>
      <w:r w:rsidRPr="002C0B74">
        <w:rPr>
          <w:rFonts w:ascii="Times New Roman" w:hAnsi="Times New Roman"/>
          <w:sz w:val="23"/>
          <w:szCs w:val="23"/>
        </w:rPr>
        <w:t>Himanshu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2C0B74">
        <w:rPr>
          <w:rFonts w:ascii="Times New Roman" w:hAnsi="Times New Roman"/>
          <w:sz w:val="23"/>
          <w:szCs w:val="23"/>
        </w:rPr>
        <w:t>Kaushik</w:t>
      </w:r>
      <w:proofErr w:type="spellEnd"/>
      <w:r w:rsidRPr="002C0B74">
        <w:rPr>
          <w:rFonts w:ascii="Times New Roman" w:hAnsi="Times New Roman"/>
          <w:sz w:val="23"/>
          <w:szCs w:val="23"/>
        </w:rPr>
        <w:t>, House No. 750, Old Vijay Nagar, Sector-09, Ghaziabad, Uttar Pradesh-201009</w:t>
      </w:r>
      <w:r>
        <w:rPr>
          <w:rFonts w:ascii="Times New Roman" w:hAnsi="Times New Roman"/>
          <w:sz w:val="23"/>
          <w:szCs w:val="23"/>
        </w:rPr>
        <w:t>.</w:t>
      </w:r>
    </w:p>
    <w:p w:rsidR="004A651E" w:rsidRDefault="004A651E" w:rsidP="004A651E">
      <w:pPr>
        <w:pStyle w:val="NoSpacing"/>
      </w:pPr>
    </w:p>
    <w:p w:rsidR="004A651E" w:rsidRDefault="004A651E" w:rsidP="004A651E">
      <w:pPr>
        <w:pStyle w:val="PlainText"/>
        <w:numPr>
          <w:ilvl w:val="0"/>
          <w:numId w:val="10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Ravindra</w:t>
      </w:r>
      <w:proofErr w:type="spellEnd"/>
      <w:r>
        <w:rPr>
          <w:rFonts w:ascii="Times New Roman" w:hAnsi="Times New Roman"/>
          <w:sz w:val="23"/>
          <w:szCs w:val="23"/>
        </w:rPr>
        <w:t xml:space="preserve"> Singh </w:t>
      </w:r>
      <w:proofErr w:type="spellStart"/>
      <w:r>
        <w:rPr>
          <w:rFonts w:ascii="Times New Roman" w:hAnsi="Times New Roman"/>
          <w:sz w:val="23"/>
          <w:szCs w:val="23"/>
        </w:rPr>
        <w:t>Bhadoria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</w:t>
      </w:r>
      <w:proofErr w:type="spellStart"/>
      <w:r>
        <w:rPr>
          <w:rFonts w:ascii="Times New Roman" w:hAnsi="Times New Roman"/>
          <w:sz w:val="23"/>
          <w:szCs w:val="23"/>
        </w:rPr>
        <w:t>Y</w:t>
      </w:r>
      <w:r w:rsidRPr="002C0B74">
        <w:rPr>
          <w:rFonts w:ascii="Times New Roman" w:hAnsi="Times New Roman"/>
          <w:sz w:val="23"/>
          <w:szCs w:val="23"/>
        </w:rPr>
        <w:t>ashoda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Super Specialty Hospital, Nehru Nagar III, Near Nehru Stadium Jogging Park, Ghaziabad, Uttar Pradesh 201001</w:t>
      </w:r>
      <w:r>
        <w:rPr>
          <w:rFonts w:ascii="Times New Roman" w:hAnsi="Times New Roman"/>
          <w:sz w:val="23"/>
          <w:szCs w:val="23"/>
        </w:rPr>
        <w:t>.</w:t>
      </w:r>
    </w:p>
    <w:p w:rsidR="004A651E" w:rsidRDefault="004A651E" w:rsidP="004A651E">
      <w:pPr>
        <w:pStyle w:val="NoSpacing"/>
      </w:pPr>
    </w:p>
    <w:p w:rsidR="00595D27" w:rsidRDefault="00595D27" w:rsidP="00595D27">
      <w:pPr>
        <w:pStyle w:val="PlainText"/>
        <w:numPr>
          <w:ilvl w:val="0"/>
          <w:numId w:val="10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</w:t>
      </w:r>
      <w:proofErr w:type="spellStart"/>
      <w:r>
        <w:rPr>
          <w:rFonts w:ascii="Times New Roman" w:hAnsi="Times New Roman"/>
          <w:sz w:val="23"/>
          <w:szCs w:val="23"/>
        </w:rPr>
        <w:t>Y</w:t>
      </w:r>
      <w:r w:rsidRPr="002C0B74">
        <w:rPr>
          <w:rFonts w:ascii="Times New Roman" w:hAnsi="Times New Roman"/>
          <w:sz w:val="23"/>
          <w:szCs w:val="23"/>
        </w:rPr>
        <w:t>ashoda</w:t>
      </w:r>
      <w:proofErr w:type="spellEnd"/>
      <w:r w:rsidRPr="002C0B74">
        <w:rPr>
          <w:rFonts w:ascii="Times New Roman" w:hAnsi="Times New Roman"/>
          <w:sz w:val="23"/>
          <w:szCs w:val="23"/>
        </w:rPr>
        <w:t xml:space="preserve"> Super Specialty Hospital, Nehru Nagar III, Near Nehru Stadium Jogging Park, Ghaziabad, Uttar Pradesh 201001</w:t>
      </w:r>
      <w:r>
        <w:rPr>
          <w:rFonts w:ascii="Times New Roman" w:hAnsi="Times New Roman"/>
          <w:sz w:val="23"/>
          <w:szCs w:val="23"/>
        </w:rPr>
        <w:t>.</w:t>
      </w:r>
    </w:p>
    <w:p w:rsidR="00595D27" w:rsidRDefault="00595D27" w:rsidP="00595D27">
      <w:pPr>
        <w:pStyle w:val="NoSpacing"/>
      </w:pPr>
    </w:p>
    <w:p w:rsidR="002F19FD" w:rsidRDefault="00595D27" w:rsidP="002F19FD">
      <w:pPr>
        <w:pStyle w:val="PlainText"/>
        <w:numPr>
          <w:ilvl w:val="0"/>
          <w:numId w:val="10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National Medical Commission, Pocket-14, Phase-1, Sector-8,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New Delhi-110077-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erstwhile Medical Council of India’s letter </w:t>
      </w:r>
      <w:proofErr w:type="spellStart"/>
      <w:r>
        <w:rPr>
          <w:rFonts w:ascii="Times New Roman" w:hAnsi="Times New Roman"/>
          <w:sz w:val="23"/>
          <w:szCs w:val="23"/>
        </w:rPr>
        <w:t>No.MCI</w:t>
      </w:r>
      <w:proofErr w:type="spellEnd"/>
      <w:r>
        <w:rPr>
          <w:rFonts w:ascii="Times New Roman" w:hAnsi="Times New Roman"/>
          <w:sz w:val="23"/>
          <w:szCs w:val="23"/>
        </w:rPr>
        <w:t>-211(2)(Gen.)/2019-Ethics./163565 dated 13</w:t>
      </w:r>
      <w:r w:rsidRPr="00595D27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November, 2019-</w:t>
      </w:r>
      <w:r>
        <w:rPr>
          <w:rFonts w:ascii="Times New Roman" w:hAnsi="Times New Roman"/>
          <w:b/>
          <w:sz w:val="23"/>
          <w:szCs w:val="23"/>
        </w:rPr>
        <w:t>for information</w:t>
      </w:r>
      <w:r w:rsidR="00272EE6">
        <w:rPr>
          <w:rFonts w:ascii="Times New Roman" w:hAnsi="Times New Roman"/>
          <w:b/>
          <w:sz w:val="23"/>
          <w:szCs w:val="23"/>
        </w:rPr>
        <w:t xml:space="preserve"> &amp; necessary action</w:t>
      </w:r>
      <w:r>
        <w:rPr>
          <w:rFonts w:ascii="Times New Roman" w:hAnsi="Times New Roman"/>
          <w:b/>
          <w:sz w:val="23"/>
          <w:szCs w:val="23"/>
        </w:rPr>
        <w:t>.</w:t>
      </w:r>
    </w:p>
    <w:p w:rsidR="002F19FD" w:rsidRDefault="002F19FD" w:rsidP="002F19FD">
      <w:pPr>
        <w:pStyle w:val="NoSpacing"/>
      </w:pPr>
    </w:p>
    <w:p w:rsidR="0009797E" w:rsidRDefault="002F19FD" w:rsidP="0009797E">
      <w:pPr>
        <w:pStyle w:val="PlainText"/>
        <w:numPr>
          <w:ilvl w:val="0"/>
          <w:numId w:val="10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09797E">
        <w:rPr>
          <w:rFonts w:ascii="Times New Roman" w:hAnsi="Times New Roman"/>
          <w:sz w:val="23"/>
          <w:szCs w:val="23"/>
        </w:rPr>
        <w:t xml:space="preserve">Registrar, Uttar Pradesh Medical Council, 5, </w:t>
      </w:r>
      <w:proofErr w:type="spellStart"/>
      <w:r w:rsidRPr="0009797E">
        <w:rPr>
          <w:rFonts w:ascii="Times New Roman" w:hAnsi="Times New Roman"/>
          <w:sz w:val="23"/>
          <w:szCs w:val="23"/>
        </w:rPr>
        <w:t>Sarvapally</w:t>
      </w:r>
      <w:proofErr w:type="spellEnd"/>
      <w:r w:rsidRPr="0009797E">
        <w:rPr>
          <w:rFonts w:ascii="Times New Roman" w:hAnsi="Times New Roman"/>
          <w:sz w:val="23"/>
          <w:szCs w:val="23"/>
        </w:rPr>
        <w:t xml:space="preserve"> Mall Avenue Road, </w:t>
      </w:r>
      <w:proofErr w:type="spellStart"/>
      <w:r w:rsidRPr="0009797E">
        <w:rPr>
          <w:rFonts w:ascii="Times New Roman" w:hAnsi="Times New Roman"/>
          <w:sz w:val="23"/>
          <w:szCs w:val="23"/>
        </w:rPr>
        <w:t>Lucknow</w:t>
      </w:r>
      <w:proofErr w:type="spellEnd"/>
      <w:r w:rsidRPr="0009797E">
        <w:rPr>
          <w:rFonts w:ascii="Times New Roman" w:hAnsi="Times New Roman"/>
          <w:sz w:val="23"/>
          <w:szCs w:val="23"/>
        </w:rPr>
        <w:t>-226001, Uttar Pradesh</w:t>
      </w:r>
      <w:r w:rsidR="00272EE6">
        <w:rPr>
          <w:rFonts w:ascii="Times New Roman" w:hAnsi="Times New Roman"/>
          <w:sz w:val="23"/>
          <w:szCs w:val="23"/>
        </w:rPr>
        <w:t>-</w:t>
      </w:r>
      <w:proofErr w:type="spellStart"/>
      <w:r w:rsidR="00272EE6">
        <w:rPr>
          <w:rFonts w:ascii="Times New Roman" w:hAnsi="Times New Roman"/>
          <w:sz w:val="23"/>
          <w:szCs w:val="23"/>
        </w:rPr>
        <w:t>w.r.t</w:t>
      </w:r>
      <w:proofErr w:type="spellEnd"/>
      <w:r w:rsidR="00272EE6">
        <w:rPr>
          <w:rFonts w:ascii="Times New Roman" w:hAnsi="Times New Roman"/>
          <w:sz w:val="23"/>
          <w:szCs w:val="23"/>
        </w:rPr>
        <w:t>. letter No. 19526/11 dated 05</w:t>
      </w:r>
      <w:r w:rsidR="00272EE6" w:rsidRPr="00272EE6">
        <w:rPr>
          <w:rFonts w:ascii="Times New Roman" w:hAnsi="Times New Roman"/>
          <w:sz w:val="23"/>
          <w:szCs w:val="23"/>
          <w:vertAlign w:val="superscript"/>
        </w:rPr>
        <w:t>th</w:t>
      </w:r>
      <w:r w:rsidR="00272EE6">
        <w:rPr>
          <w:rFonts w:ascii="Times New Roman" w:hAnsi="Times New Roman"/>
          <w:sz w:val="23"/>
          <w:szCs w:val="23"/>
        </w:rPr>
        <w:t xml:space="preserve"> August, 2019- </w:t>
      </w:r>
      <w:r w:rsidR="00272EE6" w:rsidRPr="00272EE6">
        <w:rPr>
          <w:rFonts w:ascii="Times New Roman" w:hAnsi="Times New Roman"/>
          <w:b/>
          <w:sz w:val="23"/>
          <w:szCs w:val="23"/>
        </w:rPr>
        <w:t>for information</w:t>
      </w:r>
      <w:r w:rsidR="00272EE6">
        <w:rPr>
          <w:rFonts w:ascii="Times New Roman" w:hAnsi="Times New Roman"/>
          <w:sz w:val="23"/>
          <w:szCs w:val="23"/>
        </w:rPr>
        <w:t xml:space="preserve">.  </w:t>
      </w:r>
    </w:p>
    <w:p w:rsidR="0009797E" w:rsidRDefault="0009797E" w:rsidP="0009797E">
      <w:pPr>
        <w:pStyle w:val="NoSpacing"/>
      </w:pPr>
    </w:p>
    <w:p w:rsidR="002C0B74" w:rsidRDefault="0009797E" w:rsidP="002C0B74">
      <w:pPr>
        <w:pStyle w:val="PlainText"/>
        <w:numPr>
          <w:ilvl w:val="0"/>
          <w:numId w:val="10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</w:pPr>
      <w:r w:rsidRPr="005578FF">
        <w:rPr>
          <w:rFonts w:ascii="Times New Roman" w:hAnsi="Times New Roman"/>
          <w:sz w:val="23"/>
          <w:szCs w:val="23"/>
        </w:rPr>
        <w:t xml:space="preserve">Registrar, Madhya Pradesh Medical Council, F-7, </w:t>
      </w:r>
      <w:proofErr w:type="spellStart"/>
      <w:r w:rsidRPr="005578FF">
        <w:rPr>
          <w:rFonts w:ascii="Times New Roman" w:hAnsi="Times New Roman"/>
          <w:sz w:val="23"/>
          <w:szCs w:val="23"/>
        </w:rPr>
        <w:t>Sanchi</w:t>
      </w:r>
      <w:proofErr w:type="spellEnd"/>
      <w:r w:rsidRPr="005578FF">
        <w:rPr>
          <w:rFonts w:ascii="Times New Roman" w:hAnsi="Times New Roman"/>
          <w:sz w:val="23"/>
          <w:szCs w:val="23"/>
        </w:rPr>
        <w:t xml:space="preserve"> Complex, Opp. Board Office, Bhopal-462016, Madhya Pradesh </w:t>
      </w:r>
      <w:r w:rsidRPr="005578FF">
        <w:rPr>
          <w:rFonts w:ascii="Times New Roman" w:hAnsi="Times New Roman"/>
          <w:b/>
          <w:sz w:val="23"/>
          <w:szCs w:val="23"/>
        </w:rPr>
        <w:t>(</w:t>
      </w:r>
      <w:r w:rsidR="005578FF" w:rsidRPr="005578FF">
        <w:rPr>
          <w:rFonts w:ascii="Times New Roman" w:hAnsi="Times New Roman"/>
          <w:b/>
          <w:bCs/>
          <w:sz w:val="23"/>
          <w:szCs w:val="23"/>
        </w:rPr>
        <w:t xml:space="preserve">Dr. </w:t>
      </w:r>
      <w:proofErr w:type="spellStart"/>
      <w:r w:rsidR="005578FF" w:rsidRPr="005578FF">
        <w:rPr>
          <w:rFonts w:ascii="Times New Roman" w:hAnsi="Times New Roman"/>
          <w:b/>
          <w:bCs/>
          <w:sz w:val="23"/>
          <w:szCs w:val="23"/>
        </w:rPr>
        <w:t>Ravindra</w:t>
      </w:r>
      <w:proofErr w:type="spellEnd"/>
      <w:r w:rsidR="005578FF" w:rsidRPr="005578FF">
        <w:rPr>
          <w:rFonts w:ascii="Times New Roman" w:hAnsi="Times New Roman"/>
          <w:b/>
          <w:bCs/>
          <w:sz w:val="23"/>
          <w:szCs w:val="23"/>
        </w:rPr>
        <w:t xml:space="preserve"> Singh </w:t>
      </w:r>
      <w:proofErr w:type="spellStart"/>
      <w:r w:rsidR="005578FF" w:rsidRPr="005578FF">
        <w:rPr>
          <w:rFonts w:ascii="Times New Roman" w:hAnsi="Times New Roman"/>
          <w:b/>
          <w:bCs/>
          <w:sz w:val="23"/>
          <w:szCs w:val="23"/>
        </w:rPr>
        <w:t>Bhadoria</w:t>
      </w:r>
      <w:proofErr w:type="spellEnd"/>
      <w:r w:rsidR="005578FF" w:rsidRPr="005578FF">
        <w:rPr>
          <w:bCs/>
          <w:sz w:val="23"/>
          <w:szCs w:val="23"/>
        </w:rPr>
        <w:t xml:space="preserve"> </w:t>
      </w:r>
      <w:r w:rsidRPr="005578FF">
        <w:rPr>
          <w:rFonts w:ascii="Times New Roman" w:hAnsi="Times New Roman"/>
          <w:b/>
          <w:sz w:val="23"/>
          <w:szCs w:val="23"/>
        </w:rPr>
        <w:t>is also registered with the</w:t>
      </w:r>
      <w:r w:rsidR="005578FF" w:rsidRPr="005578FF">
        <w:rPr>
          <w:rFonts w:ascii="Times New Roman" w:hAnsi="Times New Roman"/>
          <w:b/>
          <w:sz w:val="23"/>
          <w:szCs w:val="23"/>
        </w:rPr>
        <w:t xml:space="preserve"> Madhya Pradesh Medical Council</w:t>
      </w:r>
      <w:r w:rsidRPr="005578FF">
        <w:rPr>
          <w:rFonts w:ascii="Times New Roman" w:hAnsi="Times New Roman"/>
          <w:b/>
          <w:sz w:val="23"/>
          <w:szCs w:val="23"/>
        </w:rPr>
        <w:t xml:space="preserve"> under Registration No-</w:t>
      </w:r>
      <w:r w:rsidR="005578FF" w:rsidRPr="005578FF">
        <w:rPr>
          <w:rFonts w:ascii="Times New Roman" w:hAnsi="Times New Roman"/>
          <w:b/>
          <w:sz w:val="23"/>
          <w:szCs w:val="23"/>
        </w:rPr>
        <w:t>6960</w:t>
      </w:r>
      <w:r w:rsidRPr="005578FF">
        <w:rPr>
          <w:rFonts w:ascii="Times New Roman" w:hAnsi="Times New Roman"/>
          <w:b/>
          <w:sz w:val="23"/>
          <w:szCs w:val="23"/>
        </w:rPr>
        <w:t xml:space="preserve"> dated </w:t>
      </w:r>
      <w:r w:rsidR="005578FF" w:rsidRPr="005578FF">
        <w:rPr>
          <w:rFonts w:ascii="Times New Roman" w:hAnsi="Times New Roman"/>
          <w:b/>
          <w:sz w:val="23"/>
          <w:szCs w:val="23"/>
        </w:rPr>
        <w:t>27.04.2005</w:t>
      </w:r>
      <w:r w:rsidRPr="005578FF">
        <w:rPr>
          <w:rFonts w:ascii="Times New Roman" w:hAnsi="Times New Roman"/>
          <w:b/>
          <w:sz w:val="23"/>
          <w:szCs w:val="23"/>
        </w:rPr>
        <w:t>)-for information &amp; necessary action.</w:t>
      </w:r>
    </w:p>
    <w:p w:rsidR="002C0B74" w:rsidRPr="008463E3" w:rsidRDefault="002C0B74" w:rsidP="002C0B74">
      <w:pPr>
        <w:pStyle w:val="ListParagraph"/>
        <w:rPr>
          <w:b/>
          <w:sz w:val="23"/>
          <w:szCs w:val="23"/>
        </w:rPr>
      </w:pPr>
    </w:p>
    <w:p w:rsidR="002C0B74" w:rsidRPr="008463E3" w:rsidRDefault="002C0B74" w:rsidP="002C0B7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  <w:t xml:space="preserve">     </w:t>
      </w:r>
      <w:r>
        <w:rPr>
          <w:rFonts w:ascii="Times New Roman" w:hAnsi="Times New Roman"/>
          <w:sz w:val="23"/>
          <w:szCs w:val="23"/>
        </w:rPr>
        <w:t xml:space="preserve">          </w:t>
      </w:r>
      <w:r w:rsidRPr="008463E3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8463E3">
        <w:rPr>
          <w:rFonts w:ascii="Times New Roman" w:hAnsi="Times New Roman"/>
          <w:sz w:val="23"/>
          <w:szCs w:val="23"/>
        </w:rPr>
        <w:t>Girish</w:t>
      </w:r>
      <w:proofErr w:type="spellEnd"/>
      <w:r w:rsidRPr="008463E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463E3">
        <w:rPr>
          <w:rFonts w:ascii="Times New Roman" w:hAnsi="Times New Roman"/>
          <w:sz w:val="23"/>
          <w:szCs w:val="23"/>
        </w:rPr>
        <w:t>Tyagi</w:t>
      </w:r>
      <w:proofErr w:type="spellEnd"/>
      <w:r w:rsidRPr="008463E3">
        <w:rPr>
          <w:rFonts w:ascii="Times New Roman" w:hAnsi="Times New Roman"/>
          <w:sz w:val="23"/>
          <w:szCs w:val="23"/>
        </w:rPr>
        <w:t>)</w:t>
      </w:r>
    </w:p>
    <w:p w:rsidR="002C0B74" w:rsidRPr="008463E3" w:rsidRDefault="002C0B74" w:rsidP="002C0B74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b/>
          <w:sz w:val="23"/>
          <w:szCs w:val="23"/>
        </w:rPr>
      </w:pP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</w:r>
      <w:r w:rsidRPr="008463E3">
        <w:rPr>
          <w:rFonts w:ascii="Times New Roman" w:hAnsi="Times New Roman"/>
          <w:sz w:val="23"/>
          <w:szCs w:val="23"/>
        </w:rPr>
        <w:tab/>
        <w:t xml:space="preserve">                                                      </w:t>
      </w:r>
      <w:r w:rsidR="005578FF">
        <w:rPr>
          <w:rFonts w:ascii="Times New Roman" w:hAnsi="Times New Roman"/>
          <w:sz w:val="23"/>
          <w:szCs w:val="23"/>
        </w:rPr>
        <w:t xml:space="preserve">        </w:t>
      </w:r>
      <w:r w:rsidRPr="008463E3">
        <w:rPr>
          <w:rFonts w:ascii="Times New Roman" w:hAnsi="Times New Roman"/>
          <w:sz w:val="23"/>
          <w:szCs w:val="23"/>
        </w:rPr>
        <w:t xml:space="preserve">Secretary </w:t>
      </w:r>
    </w:p>
    <w:p w:rsidR="002C0B74" w:rsidRPr="008463E3" w:rsidRDefault="002C0B74" w:rsidP="002C0B74">
      <w:pPr>
        <w:pStyle w:val="NoSpacing"/>
        <w:tabs>
          <w:tab w:val="left" w:pos="142"/>
          <w:tab w:val="left" w:pos="8789"/>
          <w:tab w:val="left" w:pos="9498"/>
        </w:tabs>
        <w:spacing w:line="360" w:lineRule="auto"/>
        <w:contextualSpacing/>
        <w:jc w:val="both"/>
        <w:rPr>
          <w:sz w:val="23"/>
          <w:szCs w:val="23"/>
        </w:rPr>
      </w:pPr>
    </w:p>
    <w:p w:rsidR="002C0B74" w:rsidRPr="00713B0E" w:rsidRDefault="002C0B74" w:rsidP="002C0B74">
      <w:pPr>
        <w:pStyle w:val="NoSpacing"/>
        <w:rPr>
          <w:rFonts w:ascii="Verdana" w:hAnsi="Verdana"/>
          <w:sz w:val="23"/>
          <w:szCs w:val="23"/>
        </w:rPr>
      </w:pPr>
    </w:p>
    <w:p w:rsidR="002C0B74" w:rsidRPr="002014DB" w:rsidRDefault="002C0B74" w:rsidP="00267D80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 w:themeColor="text1"/>
          <w:sz w:val="23"/>
          <w:szCs w:val="23"/>
          <w:lang w:val="en-IN"/>
        </w:rPr>
      </w:pPr>
    </w:p>
    <w:sectPr w:rsidR="002C0B74" w:rsidRPr="002014DB" w:rsidSect="00A35DF5">
      <w:footerReference w:type="default" r:id="rId8"/>
      <w:pgSz w:w="11907" w:h="16840" w:code="9"/>
      <w:pgMar w:top="1134" w:right="851" w:bottom="1276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97E" w:rsidRDefault="0009797E" w:rsidP="00A02D75">
      <w:r>
        <w:separator/>
      </w:r>
    </w:p>
  </w:endnote>
  <w:endnote w:type="continuationSeparator" w:id="1">
    <w:p w:rsidR="0009797E" w:rsidRDefault="0009797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261"/>
      <w:docPartObj>
        <w:docPartGallery w:val="Page Numbers (Bottom of Page)"/>
        <w:docPartUnique/>
      </w:docPartObj>
    </w:sdtPr>
    <w:sdtEndPr>
      <w:rPr>
        <w:rFonts w:ascii="Verdana" w:hAnsi="Verdana"/>
        <w:sz w:val="23"/>
        <w:szCs w:val="23"/>
      </w:rPr>
    </w:sdtEndPr>
    <w:sdtContent>
      <w:p w:rsidR="0009797E" w:rsidRPr="00267D80" w:rsidRDefault="001C4F53">
        <w:pPr>
          <w:pStyle w:val="Footer"/>
          <w:jc w:val="center"/>
          <w:rPr>
            <w:rFonts w:ascii="Verdana" w:hAnsi="Verdana"/>
            <w:sz w:val="23"/>
            <w:szCs w:val="23"/>
          </w:rPr>
        </w:pPr>
        <w:r w:rsidRPr="00267D80">
          <w:rPr>
            <w:rFonts w:ascii="Verdana" w:hAnsi="Verdana"/>
            <w:sz w:val="23"/>
            <w:szCs w:val="23"/>
          </w:rPr>
          <w:fldChar w:fldCharType="begin"/>
        </w:r>
        <w:r w:rsidR="0009797E" w:rsidRPr="00267D80">
          <w:rPr>
            <w:rFonts w:ascii="Verdana" w:hAnsi="Verdana"/>
            <w:sz w:val="23"/>
            <w:szCs w:val="23"/>
          </w:rPr>
          <w:instrText xml:space="preserve"> PAGE   \* MERGEFORMAT </w:instrText>
        </w:r>
        <w:r w:rsidRPr="00267D80">
          <w:rPr>
            <w:rFonts w:ascii="Verdana" w:hAnsi="Verdana"/>
            <w:sz w:val="23"/>
            <w:szCs w:val="23"/>
          </w:rPr>
          <w:fldChar w:fldCharType="separate"/>
        </w:r>
        <w:r w:rsidR="008B6837">
          <w:rPr>
            <w:rFonts w:ascii="Verdana" w:hAnsi="Verdana"/>
            <w:noProof/>
            <w:sz w:val="23"/>
            <w:szCs w:val="23"/>
          </w:rPr>
          <w:t>9</w:t>
        </w:r>
        <w:r w:rsidRPr="00267D80">
          <w:rPr>
            <w:rFonts w:ascii="Verdana" w:hAnsi="Verdana"/>
            <w:sz w:val="23"/>
            <w:szCs w:val="23"/>
          </w:rPr>
          <w:fldChar w:fldCharType="end"/>
        </w:r>
        <w:r w:rsidR="005578FF">
          <w:rPr>
            <w:rFonts w:ascii="Verdana" w:hAnsi="Verdana"/>
            <w:sz w:val="23"/>
            <w:szCs w:val="23"/>
          </w:rPr>
          <w:t>/9</w:t>
        </w:r>
      </w:p>
    </w:sdtContent>
  </w:sdt>
  <w:p w:rsidR="0009797E" w:rsidRDefault="000979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97E" w:rsidRDefault="0009797E" w:rsidP="00A02D75">
      <w:r>
        <w:separator/>
      </w:r>
    </w:p>
  </w:footnote>
  <w:footnote w:type="continuationSeparator" w:id="1">
    <w:p w:rsidR="0009797E" w:rsidRDefault="0009797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4B2"/>
    <w:multiLevelType w:val="hybridMultilevel"/>
    <w:tmpl w:val="7A523D94"/>
    <w:lvl w:ilvl="0" w:tplc="E9980538">
      <w:start w:val="1"/>
      <w:numFmt w:val="decimal"/>
      <w:lvlText w:val="%1)"/>
      <w:lvlJc w:val="left"/>
      <w:pPr>
        <w:ind w:left="22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12" w:hanging="360"/>
      </w:pPr>
    </w:lvl>
    <w:lvl w:ilvl="2" w:tplc="4009001B" w:tentative="1">
      <w:start w:val="1"/>
      <w:numFmt w:val="lowerRoman"/>
      <w:lvlText w:val="%3."/>
      <w:lvlJc w:val="right"/>
      <w:pPr>
        <w:ind w:left="3732" w:hanging="180"/>
      </w:pPr>
    </w:lvl>
    <w:lvl w:ilvl="3" w:tplc="4009000F" w:tentative="1">
      <w:start w:val="1"/>
      <w:numFmt w:val="decimal"/>
      <w:lvlText w:val="%4."/>
      <w:lvlJc w:val="left"/>
      <w:pPr>
        <w:ind w:left="4452" w:hanging="360"/>
      </w:pPr>
    </w:lvl>
    <w:lvl w:ilvl="4" w:tplc="40090019" w:tentative="1">
      <w:start w:val="1"/>
      <w:numFmt w:val="lowerLetter"/>
      <w:lvlText w:val="%5."/>
      <w:lvlJc w:val="left"/>
      <w:pPr>
        <w:ind w:left="5172" w:hanging="360"/>
      </w:pPr>
    </w:lvl>
    <w:lvl w:ilvl="5" w:tplc="4009001B" w:tentative="1">
      <w:start w:val="1"/>
      <w:numFmt w:val="lowerRoman"/>
      <w:lvlText w:val="%6."/>
      <w:lvlJc w:val="right"/>
      <w:pPr>
        <w:ind w:left="5892" w:hanging="180"/>
      </w:pPr>
    </w:lvl>
    <w:lvl w:ilvl="6" w:tplc="4009000F" w:tentative="1">
      <w:start w:val="1"/>
      <w:numFmt w:val="decimal"/>
      <w:lvlText w:val="%7."/>
      <w:lvlJc w:val="left"/>
      <w:pPr>
        <w:ind w:left="6612" w:hanging="360"/>
      </w:pPr>
    </w:lvl>
    <w:lvl w:ilvl="7" w:tplc="40090019" w:tentative="1">
      <w:start w:val="1"/>
      <w:numFmt w:val="lowerLetter"/>
      <w:lvlText w:val="%8."/>
      <w:lvlJc w:val="left"/>
      <w:pPr>
        <w:ind w:left="7332" w:hanging="360"/>
      </w:pPr>
    </w:lvl>
    <w:lvl w:ilvl="8" w:tplc="40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">
    <w:nsid w:val="144416BB"/>
    <w:multiLevelType w:val="hybridMultilevel"/>
    <w:tmpl w:val="55D06430"/>
    <w:lvl w:ilvl="0" w:tplc="1CF899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E1E67"/>
    <w:multiLevelType w:val="hybridMultilevel"/>
    <w:tmpl w:val="BD4A46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A6887"/>
    <w:multiLevelType w:val="hybridMultilevel"/>
    <w:tmpl w:val="602E4784"/>
    <w:lvl w:ilvl="0" w:tplc="04B00F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414E"/>
    <w:multiLevelType w:val="hybridMultilevel"/>
    <w:tmpl w:val="A98E577C"/>
    <w:lvl w:ilvl="0" w:tplc="A0ECF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1A0"/>
    <w:multiLevelType w:val="hybridMultilevel"/>
    <w:tmpl w:val="94E6A5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FC32FA"/>
    <w:multiLevelType w:val="hybridMultilevel"/>
    <w:tmpl w:val="927E68EC"/>
    <w:lvl w:ilvl="0" w:tplc="B380D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24B"/>
    <w:rsid w:val="00007048"/>
    <w:rsid w:val="00007C9E"/>
    <w:rsid w:val="000143C1"/>
    <w:rsid w:val="00021C8C"/>
    <w:rsid w:val="00025528"/>
    <w:rsid w:val="00040939"/>
    <w:rsid w:val="000439AC"/>
    <w:rsid w:val="00044C8E"/>
    <w:rsid w:val="00050933"/>
    <w:rsid w:val="0005362B"/>
    <w:rsid w:val="000566CE"/>
    <w:rsid w:val="0005768C"/>
    <w:rsid w:val="00081D36"/>
    <w:rsid w:val="00084A69"/>
    <w:rsid w:val="000866B9"/>
    <w:rsid w:val="00090A35"/>
    <w:rsid w:val="00090A8E"/>
    <w:rsid w:val="0009797E"/>
    <w:rsid w:val="000B40A9"/>
    <w:rsid w:val="000C6368"/>
    <w:rsid w:val="000C74EC"/>
    <w:rsid w:val="000D5C9D"/>
    <w:rsid w:val="000E4A3D"/>
    <w:rsid w:val="000E4A6D"/>
    <w:rsid w:val="000E71A2"/>
    <w:rsid w:val="000F263F"/>
    <w:rsid w:val="000F532C"/>
    <w:rsid w:val="000F69DD"/>
    <w:rsid w:val="00102269"/>
    <w:rsid w:val="00106400"/>
    <w:rsid w:val="00111AC9"/>
    <w:rsid w:val="0012367F"/>
    <w:rsid w:val="001277F1"/>
    <w:rsid w:val="00132855"/>
    <w:rsid w:val="00136B31"/>
    <w:rsid w:val="00137B07"/>
    <w:rsid w:val="00154577"/>
    <w:rsid w:val="00162A3C"/>
    <w:rsid w:val="00162DB1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1D3"/>
    <w:rsid w:val="001B5EB8"/>
    <w:rsid w:val="001C1814"/>
    <w:rsid w:val="001C2ECF"/>
    <w:rsid w:val="001C4694"/>
    <w:rsid w:val="001C4F53"/>
    <w:rsid w:val="001D3771"/>
    <w:rsid w:val="001D3DC6"/>
    <w:rsid w:val="001E42B7"/>
    <w:rsid w:val="001E5CD5"/>
    <w:rsid w:val="001F4992"/>
    <w:rsid w:val="002014DB"/>
    <w:rsid w:val="00203C79"/>
    <w:rsid w:val="00207BE6"/>
    <w:rsid w:val="002118BC"/>
    <w:rsid w:val="00215028"/>
    <w:rsid w:val="00217CD7"/>
    <w:rsid w:val="00221BA9"/>
    <w:rsid w:val="0022565E"/>
    <w:rsid w:val="00231AD3"/>
    <w:rsid w:val="00240405"/>
    <w:rsid w:val="00246189"/>
    <w:rsid w:val="00246304"/>
    <w:rsid w:val="00267D80"/>
    <w:rsid w:val="00272EE6"/>
    <w:rsid w:val="00276C00"/>
    <w:rsid w:val="00282596"/>
    <w:rsid w:val="00297A83"/>
    <w:rsid w:val="002A1B4E"/>
    <w:rsid w:val="002A354D"/>
    <w:rsid w:val="002B1E4F"/>
    <w:rsid w:val="002B34C4"/>
    <w:rsid w:val="002B3A2E"/>
    <w:rsid w:val="002C0B74"/>
    <w:rsid w:val="002C49FE"/>
    <w:rsid w:val="002D1DA7"/>
    <w:rsid w:val="002D239B"/>
    <w:rsid w:val="002D3F7A"/>
    <w:rsid w:val="002E1ECD"/>
    <w:rsid w:val="002E5257"/>
    <w:rsid w:val="002E52E2"/>
    <w:rsid w:val="002E7A9F"/>
    <w:rsid w:val="002F19FD"/>
    <w:rsid w:val="0030134F"/>
    <w:rsid w:val="00312BB6"/>
    <w:rsid w:val="003145A1"/>
    <w:rsid w:val="0031658B"/>
    <w:rsid w:val="003216E1"/>
    <w:rsid w:val="00331352"/>
    <w:rsid w:val="00336869"/>
    <w:rsid w:val="00347A46"/>
    <w:rsid w:val="00352458"/>
    <w:rsid w:val="0035352D"/>
    <w:rsid w:val="00365C6F"/>
    <w:rsid w:val="00374518"/>
    <w:rsid w:val="003778BC"/>
    <w:rsid w:val="00383285"/>
    <w:rsid w:val="003961C4"/>
    <w:rsid w:val="003A10CA"/>
    <w:rsid w:val="003A324A"/>
    <w:rsid w:val="003B1646"/>
    <w:rsid w:val="003B19C6"/>
    <w:rsid w:val="003B1AEC"/>
    <w:rsid w:val="003D22D8"/>
    <w:rsid w:val="003D600A"/>
    <w:rsid w:val="003D77AB"/>
    <w:rsid w:val="003E5186"/>
    <w:rsid w:val="003F6D8F"/>
    <w:rsid w:val="0040540E"/>
    <w:rsid w:val="00407F68"/>
    <w:rsid w:val="004134C7"/>
    <w:rsid w:val="004143C4"/>
    <w:rsid w:val="00415C1F"/>
    <w:rsid w:val="00415E6C"/>
    <w:rsid w:val="00416028"/>
    <w:rsid w:val="004162EC"/>
    <w:rsid w:val="00420953"/>
    <w:rsid w:val="0043216A"/>
    <w:rsid w:val="004353E3"/>
    <w:rsid w:val="00436314"/>
    <w:rsid w:val="00437D49"/>
    <w:rsid w:val="004459C2"/>
    <w:rsid w:val="004478E7"/>
    <w:rsid w:val="0045714F"/>
    <w:rsid w:val="004721B3"/>
    <w:rsid w:val="00474107"/>
    <w:rsid w:val="00481696"/>
    <w:rsid w:val="00485A17"/>
    <w:rsid w:val="0048775F"/>
    <w:rsid w:val="00487EF4"/>
    <w:rsid w:val="00497470"/>
    <w:rsid w:val="004A443B"/>
    <w:rsid w:val="004A651E"/>
    <w:rsid w:val="004A7C92"/>
    <w:rsid w:val="004B57BC"/>
    <w:rsid w:val="004C1654"/>
    <w:rsid w:val="004C2896"/>
    <w:rsid w:val="004D48D3"/>
    <w:rsid w:val="004D7DD4"/>
    <w:rsid w:val="004E0316"/>
    <w:rsid w:val="004F14F1"/>
    <w:rsid w:val="00504863"/>
    <w:rsid w:val="005056AF"/>
    <w:rsid w:val="005078D1"/>
    <w:rsid w:val="005142AF"/>
    <w:rsid w:val="005175A6"/>
    <w:rsid w:val="00527913"/>
    <w:rsid w:val="00537826"/>
    <w:rsid w:val="00544AE7"/>
    <w:rsid w:val="005578FF"/>
    <w:rsid w:val="00562627"/>
    <w:rsid w:val="005632C2"/>
    <w:rsid w:val="00563B5C"/>
    <w:rsid w:val="005731C5"/>
    <w:rsid w:val="005766B5"/>
    <w:rsid w:val="0058222B"/>
    <w:rsid w:val="00595D27"/>
    <w:rsid w:val="005A43E8"/>
    <w:rsid w:val="005A4AB1"/>
    <w:rsid w:val="005B7A05"/>
    <w:rsid w:val="005C115F"/>
    <w:rsid w:val="005C15C9"/>
    <w:rsid w:val="005C5637"/>
    <w:rsid w:val="005C6B71"/>
    <w:rsid w:val="005C6DF9"/>
    <w:rsid w:val="005E040F"/>
    <w:rsid w:val="005E2A8F"/>
    <w:rsid w:val="005E4B7A"/>
    <w:rsid w:val="005E5D75"/>
    <w:rsid w:val="005F225B"/>
    <w:rsid w:val="005F4A5C"/>
    <w:rsid w:val="00610435"/>
    <w:rsid w:val="0061047A"/>
    <w:rsid w:val="00620A96"/>
    <w:rsid w:val="00620DE8"/>
    <w:rsid w:val="00630442"/>
    <w:rsid w:val="006444B9"/>
    <w:rsid w:val="00646BAE"/>
    <w:rsid w:val="0065104D"/>
    <w:rsid w:val="006672AF"/>
    <w:rsid w:val="00667B6E"/>
    <w:rsid w:val="00670303"/>
    <w:rsid w:val="006820C8"/>
    <w:rsid w:val="00690760"/>
    <w:rsid w:val="006A27F0"/>
    <w:rsid w:val="006A4E3A"/>
    <w:rsid w:val="006C467A"/>
    <w:rsid w:val="006C65A5"/>
    <w:rsid w:val="006D7688"/>
    <w:rsid w:val="006E17C0"/>
    <w:rsid w:val="006E1A38"/>
    <w:rsid w:val="006E3086"/>
    <w:rsid w:val="006E6C83"/>
    <w:rsid w:val="006F26C2"/>
    <w:rsid w:val="0072509E"/>
    <w:rsid w:val="00725F7E"/>
    <w:rsid w:val="0074111B"/>
    <w:rsid w:val="00746C90"/>
    <w:rsid w:val="007553F5"/>
    <w:rsid w:val="0076215E"/>
    <w:rsid w:val="007637CC"/>
    <w:rsid w:val="00764986"/>
    <w:rsid w:val="007658A1"/>
    <w:rsid w:val="00767FDE"/>
    <w:rsid w:val="00780A23"/>
    <w:rsid w:val="007901D4"/>
    <w:rsid w:val="0079432E"/>
    <w:rsid w:val="007962C1"/>
    <w:rsid w:val="007A08A6"/>
    <w:rsid w:val="007A4B98"/>
    <w:rsid w:val="007A6077"/>
    <w:rsid w:val="007B53E2"/>
    <w:rsid w:val="007C272D"/>
    <w:rsid w:val="007C6CBA"/>
    <w:rsid w:val="007C7C39"/>
    <w:rsid w:val="007E2E43"/>
    <w:rsid w:val="007E4304"/>
    <w:rsid w:val="007E7B7E"/>
    <w:rsid w:val="007E7FAC"/>
    <w:rsid w:val="007F6105"/>
    <w:rsid w:val="008025E6"/>
    <w:rsid w:val="008058C3"/>
    <w:rsid w:val="00807735"/>
    <w:rsid w:val="00817BCD"/>
    <w:rsid w:val="008240F5"/>
    <w:rsid w:val="00824990"/>
    <w:rsid w:val="00841251"/>
    <w:rsid w:val="00850660"/>
    <w:rsid w:val="00854115"/>
    <w:rsid w:val="00855F38"/>
    <w:rsid w:val="00862EB5"/>
    <w:rsid w:val="008673DF"/>
    <w:rsid w:val="00884A20"/>
    <w:rsid w:val="00895633"/>
    <w:rsid w:val="008A5EA0"/>
    <w:rsid w:val="008A6493"/>
    <w:rsid w:val="008B38AB"/>
    <w:rsid w:val="008B5601"/>
    <w:rsid w:val="008B6837"/>
    <w:rsid w:val="008C1024"/>
    <w:rsid w:val="008C1787"/>
    <w:rsid w:val="008C30B1"/>
    <w:rsid w:val="008D432C"/>
    <w:rsid w:val="008D4FFE"/>
    <w:rsid w:val="008E68E1"/>
    <w:rsid w:val="008F10B9"/>
    <w:rsid w:val="00902B56"/>
    <w:rsid w:val="009031EE"/>
    <w:rsid w:val="009050E1"/>
    <w:rsid w:val="00905506"/>
    <w:rsid w:val="0091157D"/>
    <w:rsid w:val="00912836"/>
    <w:rsid w:val="009130AC"/>
    <w:rsid w:val="0092600E"/>
    <w:rsid w:val="00926301"/>
    <w:rsid w:val="00936A5B"/>
    <w:rsid w:val="00942685"/>
    <w:rsid w:val="009504C2"/>
    <w:rsid w:val="0095434B"/>
    <w:rsid w:val="00962A83"/>
    <w:rsid w:val="0096568B"/>
    <w:rsid w:val="009656D9"/>
    <w:rsid w:val="00966D2D"/>
    <w:rsid w:val="009717E9"/>
    <w:rsid w:val="00981427"/>
    <w:rsid w:val="009904F5"/>
    <w:rsid w:val="009934E8"/>
    <w:rsid w:val="0099637C"/>
    <w:rsid w:val="00996C4A"/>
    <w:rsid w:val="00996FA0"/>
    <w:rsid w:val="009A6B2E"/>
    <w:rsid w:val="009B047E"/>
    <w:rsid w:val="009B2138"/>
    <w:rsid w:val="009B7714"/>
    <w:rsid w:val="009C1AE9"/>
    <w:rsid w:val="009C4900"/>
    <w:rsid w:val="009C76AA"/>
    <w:rsid w:val="009C7747"/>
    <w:rsid w:val="009C7A7F"/>
    <w:rsid w:val="009E083B"/>
    <w:rsid w:val="009E443E"/>
    <w:rsid w:val="009E52C8"/>
    <w:rsid w:val="009E73A5"/>
    <w:rsid w:val="009E7E58"/>
    <w:rsid w:val="009F049C"/>
    <w:rsid w:val="009F093F"/>
    <w:rsid w:val="009F2FAF"/>
    <w:rsid w:val="00A02D75"/>
    <w:rsid w:val="00A058E4"/>
    <w:rsid w:val="00A1003A"/>
    <w:rsid w:val="00A150DC"/>
    <w:rsid w:val="00A24C1D"/>
    <w:rsid w:val="00A265C2"/>
    <w:rsid w:val="00A35DF5"/>
    <w:rsid w:val="00A3629F"/>
    <w:rsid w:val="00A413DE"/>
    <w:rsid w:val="00A45A57"/>
    <w:rsid w:val="00A66B32"/>
    <w:rsid w:val="00A678E1"/>
    <w:rsid w:val="00A75024"/>
    <w:rsid w:val="00A76D43"/>
    <w:rsid w:val="00A8081B"/>
    <w:rsid w:val="00A92DCD"/>
    <w:rsid w:val="00A936AE"/>
    <w:rsid w:val="00AA6E89"/>
    <w:rsid w:val="00AB329D"/>
    <w:rsid w:val="00AB55AC"/>
    <w:rsid w:val="00AC1261"/>
    <w:rsid w:val="00AC5939"/>
    <w:rsid w:val="00AD1530"/>
    <w:rsid w:val="00AD213E"/>
    <w:rsid w:val="00AE4A0C"/>
    <w:rsid w:val="00AE7BAE"/>
    <w:rsid w:val="00B0775B"/>
    <w:rsid w:val="00B105AE"/>
    <w:rsid w:val="00B12271"/>
    <w:rsid w:val="00B13786"/>
    <w:rsid w:val="00B13F73"/>
    <w:rsid w:val="00B22BBA"/>
    <w:rsid w:val="00B26E1A"/>
    <w:rsid w:val="00B31F9F"/>
    <w:rsid w:val="00B3429B"/>
    <w:rsid w:val="00B40D81"/>
    <w:rsid w:val="00B4395D"/>
    <w:rsid w:val="00B5736D"/>
    <w:rsid w:val="00B7745D"/>
    <w:rsid w:val="00B7762B"/>
    <w:rsid w:val="00BA5116"/>
    <w:rsid w:val="00BA61E8"/>
    <w:rsid w:val="00BB03E9"/>
    <w:rsid w:val="00BB1AF1"/>
    <w:rsid w:val="00BB68D4"/>
    <w:rsid w:val="00BC1969"/>
    <w:rsid w:val="00BC1F04"/>
    <w:rsid w:val="00BC3B8A"/>
    <w:rsid w:val="00BC7CB9"/>
    <w:rsid w:val="00BD1981"/>
    <w:rsid w:val="00BD3031"/>
    <w:rsid w:val="00BD60EE"/>
    <w:rsid w:val="00BE01C1"/>
    <w:rsid w:val="00BE15EA"/>
    <w:rsid w:val="00BF17E7"/>
    <w:rsid w:val="00BF2439"/>
    <w:rsid w:val="00C063EB"/>
    <w:rsid w:val="00C17E70"/>
    <w:rsid w:val="00C22380"/>
    <w:rsid w:val="00C22BD0"/>
    <w:rsid w:val="00C23329"/>
    <w:rsid w:val="00C23722"/>
    <w:rsid w:val="00C31AAD"/>
    <w:rsid w:val="00C339D2"/>
    <w:rsid w:val="00C37633"/>
    <w:rsid w:val="00C42F27"/>
    <w:rsid w:val="00C46173"/>
    <w:rsid w:val="00C461BA"/>
    <w:rsid w:val="00C61102"/>
    <w:rsid w:val="00C65177"/>
    <w:rsid w:val="00C70FB5"/>
    <w:rsid w:val="00C741C9"/>
    <w:rsid w:val="00C7505D"/>
    <w:rsid w:val="00C77E76"/>
    <w:rsid w:val="00C9005A"/>
    <w:rsid w:val="00C946BA"/>
    <w:rsid w:val="00CA4C01"/>
    <w:rsid w:val="00CA5AB4"/>
    <w:rsid w:val="00CA6492"/>
    <w:rsid w:val="00CB00CC"/>
    <w:rsid w:val="00CB3F51"/>
    <w:rsid w:val="00CB401B"/>
    <w:rsid w:val="00CB73B9"/>
    <w:rsid w:val="00CC5736"/>
    <w:rsid w:val="00CD4BF7"/>
    <w:rsid w:val="00CE1AD2"/>
    <w:rsid w:val="00D0208F"/>
    <w:rsid w:val="00D03765"/>
    <w:rsid w:val="00D04A47"/>
    <w:rsid w:val="00D118CC"/>
    <w:rsid w:val="00D16741"/>
    <w:rsid w:val="00D2677A"/>
    <w:rsid w:val="00D44A7B"/>
    <w:rsid w:val="00D47600"/>
    <w:rsid w:val="00D55CB7"/>
    <w:rsid w:val="00D6297A"/>
    <w:rsid w:val="00D731A0"/>
    <w:rsid w:val="00D77CB3"/>
    <w:rsid w:val="00D80320"/>
    <w:rsid w:val="00DA4A07"/>
    <w:rsid w:val="00DA5520"/>
    <w:rsid w:val="00DA5E19"/>
    <w:rsid w:val="00DA7B47"/>
    <w:rsid w:val="00DB095A"/>
    <w:rsid w:val="00DC3511"/>
    <w:rsid w:val="00DC3C47"/>
    <w:rsid w:val="00DC4636"/>
    <w:rsid w:val="00DC7A40"/>
    <w:rsid w:val="00DD047D"/>
    <w:rsid w:val="00DD13F0"/>
    <w:rsid w:val="00DE32DF"/>
    <w:rsid w:val="00DE764C"/>
    <w:rsid w:val="00DF1BA2"/>
    <w:rsid w:val="00E03AA9"/>
    <w:rsid w:val="00E03D41"/>
    <w:rsid w:val="00E0628F"/>
    <w:rsid w:val="00E12DD4"/>
    <w:rsid w:val="00E1654E"/>
    <w:rsid w:val="00E17D7D"/>
    <w:rsid w:val="00E30ABA"/>
    <w:rsid w:val="00E32BE7"/>
    <w:rsid w:val="00E36DE1"/>
    <w:rsid w:val="00E4078B"/>
    <w:rsid w:val="00E41AAB"/>
    <w:rsid w:val="00E4786E"/>
    <w:rsid w:val="00E51D61"/>
    <w:rsid w:val="00E51DFC"/>
    <w:rsid w:val="00E52568"/>
    <w:rsid w:val="00E52F68"/>
    <w:rsid w:val="00E54F7B"/>
    <w:rsid w:val="00E55E8E"/>
    <w:rsid w:val="00E66E05"/>
    <w:rsid w:val="00E709A9"/>
    <w:rsid w:val="00E8301F"/>
    <w:rsid w:val="00E844EB"/>
    <w:rsid w:val="00E90442"/>
    <w:rsid w:val="00EB4BA8"/>
    <w:rsid w:val="00EC4506"/>
    <w:rsid w:val="00EC5918"/>
    <w:rsid w:val="00EE20F5"/>
    <w:rsid w:val="00EF2DC6"/>
    <w:rsid w:val="00EF4952"/>
    <w:rsid w:val="00EF5574"/>
    <w:rsid w:val="00F03A8F"/>
    <w:rsid w:val="00F2654A"/>
    <w:rsid w:val="00F35AF0"/>
    <w:rsid w:val="00F3689D"/>
    <w:rsid w:val="00F40922"/>
    <w:rsid w:val="00F42F25"/>
    <w:rsid w:val="00F45CD0"/>
    <w:rsid w:val="00F5042C"/>
    <w:rsid w:val="00F50CD1"/>
    <w:rsid w:val="00F52B87"/>
    <w:rsid w:val="00F563AD"/>
    <w:rsid w:val="00F67D89"/>
    <w:rsid w:val="00F83F46"/>
    <w:rsid w:val="00F85D7F"/>
    <w:rsid w:val="00F85FFD"/>
    <w:rsid w:val="00FA11D4"/>
    <w:rsid w:val="00FC3350"/>
    <w:rsid w:val="00FD185D"/>
    <w:rsid w:val="00FD2442"/>
    <w:rsid w:val="00FD4DFB"/>
    <w:rsid w:val="00FD559F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AA0AB-79EE-4C21-8D20-4517C9CE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9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Yogesh</cp:lastModifiedBy>
  <cp:revision>319</cp:revision>
  <cp:lastPrinted>2022-11-28T09:05:00Z</cp:lastPrinted>
  <dcterms:created xsi:type="dcterms:W3CDTF">2018-06-12T08:48:00Z</dcterms:created>
  <dcterms:modified xsi:type="dcterms:W3CDTF">2022-11-28T09:05:00Z</dcterms:modified>
</cp:coreProperties>
</file>