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60464" w14:textId="77777777" w:rsidR="00DE5E1D" w:rsidRDefault="00DE5E1D" w:rsidP="002C1A47">
      <w:pPr>
        <w:ind w:right="28"/>
        <w:rPr>
          <w:rFonts w:ascii="Verdana" w:hAnsi="Verdana"/>
          <w:sz w:val="23"/>
          <w:szCs w:val="23"/>
        </w:rPr>
      </w:pPr>
    </w:p>
    <w:p w14:paraId="61A35268" w14:textId="77777777" w:rsidR="00FD5DF3" w:rsidRPr="00A12D75" w:rsidRDefault="00FD5DF3" w:rsidP="002C1A47">
      <w:pPr>
        <w:ind w:right="28"/>
        <w:rPr>
          <w:rFonts w:ascii="Verdana" w:hAnsi="Verdana"/>
          <w:sz w:val="23"/>
          <w:szCs w:val="23"/>
        </w:rPr>
      </w:pPr>
    </w:p>
    <w:p w14:paraId="1C22079C" w14:textId="77777777" w:rsidR="00AD6CA0" w:rsidRPr="00A12D75" w:rsidRDefault="00AD6CA0" w:rsidP="002C1A47">
      <w:pPr>
        <w:ind w:right="28"/>
        <w:rPr>
          <w:rFonts w:ascii="Verdana" w:hAnsi="Verdana"/>
          <w:sz w:val="23"/>
          <w:szCs w:val="23"/>
        </w:rPr>
      </w:pPr>
    </w:p>
    <w:p w14:paraId="608ABCBE" w14:textId="77777777" w:rsidR="00991981" w:rsidRDefault="00991981" w:rsidP="002C1A47">
      <w:pPr>
        <w:ind w:right="28"/>
        <w:rPr>
          <w:rFonts w:ascii="Verdana" w:hAnsi="Verdana"/>
          <w:sz w:val="23"/>
          <w:szCs w:val="23"/>
        </w:rPr>
      </w:pPr>
    </w:p>
    <w:p w14:paraId="4577B365" w14:textId="66568D23" w:rsidR="00DE5E1D" w:rsidRPr="00161E5E" w:rsidRDefault="00DE5E1D" w:rsidP="002C1A47">
      <w:pPr>
        <w:ind w:right="28"/>
        <w:rPr>
          <w:sz w:val="23"/>
          <w:szCs w:val="23"/>
        </w:rPr>
      </w:pPr>
      <w:r w:rsidRPr="00161E5E">
        <w:rPr>
          <w:sz w:val="23"/>
          <w:szCs w:val="23"/>
        </w:rPr>
        <w:t>DMC/DC/F.14/Comp.</w:t>
      </w:r>
      <w:r w:rsidR="00540BBC" w:rsidRPr="00161E5E">
        <w:rPr>
          <w:sz w:val="23"/>
          <w:szCs w:val="23"/>
        </w:rPr>
        <w:t>2742</w:t>
      </w:r>
      <w:r w:rsidRPr="00161E5E">
        <w:rPr>
          <w:sz w:val="23"/>
          <w:szCs w:val="23"/>
        </w:rPr>
        <w:t>/2/202</w:t>
      </w:r>
      <w:r w:rsidR="002C1A47" w:rsidRPr="00161E5E">
        <w:rPr>
          <w:sz w:val="23"/>
          <w:szCs w:val="23"/>
        </w:rPr>
        <w:t>3</w:t>
      </w:r>
      <w:r w:rsidRPr="00161E5E">
        <w:rPr>
          <w:sz w:val="23"/>
          <w:szCs w:val="23"/>
        </w:rPr>
        <w:t xml:space="preserve">/                            </w:t>
      </w:r>
      <w:r w:rsidR="00161E5E">
        <w:rPr>
          <w:sz w:val="23"/>
          <w:szCs w:val="23"/>
        </w:rPr>
        <w:t xml:space="preserve">                                   </w:t>
      </w:r>
      <w:r w:rsidR="00BB5A02">
        <w:rPr>
          <w:sz w:val="23"/>
          <w:szCs w:val="23"/>
        </w:rPr>
        <w:t xml:space="preserve">     </w:t>
      </w:r>
      <w:r w:rsidR="00CF68D2">
        <w:rPr>
          <w:sz w:val="23"/>
          <w:szCs w:val="23"/>
        </w:rPr>
        <w:t>20</w:t>
      </w:r>
      <w:r w:rsidR="00BB5A02" w:rsidRPr="00BB5A02">
        <w:rPr>
          <w:sz w:val="23"/>
          <w:szCs w:val="23"/>
          <w:vertAlign w:val="superscript"/>
        </w:rPr>
        <w:t>th</w:t>
      </w:r>
      <w:r w:rsidR="00BB5A02">
        <w:rPr>
          <w:sz w:val="23"/>
          <w:szCs w:val="23"/>
        </w:rPr>
        <w:t xml:space="preserve"> October</w:t>
      </w:r>
      <w:r w:rsidR="002C1A47" w:rsidRPr="00161E5E">
        <w:rPr>
          <w:sz w:val="23"/>
          <w:szCs w:val="23"/>
        </w:rPr>
        <w:t>, 2023</w:t>
      </w:r>
    </w:p>
    <w:p w14:paraId="1049C770" w14:textId="77777777" w:rsidR="002C1A47" w:rsidRPr="00A12D75" w:rsidRDefault="002C1A47" w:rsidP="002C1A47">
      <w:pPr>
        <w:pStyle w:val="NoSpacing"/>
        <w:rPr>
          <w:rFonts w:ascii="Verdana" w:hAnsi="Verdana"/>
          <w:sz w:val="23"/>
          <w:szCs w:val="23"/>
        </w:rPr>
      </w:pPr>
    </w:p>
    <w:p w14:paraId="7974D579" w14:textId="77777777" w:rsidR="00DE5E1D" w:rsidRPr="00A12D75" w:rsidRDefault="00DE5E1D" w:rsidP="002C1A47">
      <w:pPr>
        <w:tabs>
          <w:tab w:val="left" w:pos="9072"/>
        </w:tabs>
        <w:ind w:right="28"/>
        <w:jc w:val="center"/>
        <w:rPr>
          <w:rFonts w:ascii="Verdana" w:hAnsi="Verdana"/>
          <w:b/>
          <w:sz w:val="32"/>
          <w:szCs w:val="32"/>
          <w:u w:val="single"/>
        </w:rPr>
      </w:pPr>
      <w:r w:rsidRPr="00A12D75">
        <w:rPr>
          <w:rFonts w:ascii="Verdana" w:hAnsi="Verdana"/>
          <w:b/>
          <w:sz w:val="32"/>
          <w:szCs w:val="32"/>
          <w:u w:val="single"/>
        </w:rPr>
        <w:t xml:space="preserve">O R D E R </w:t>
      </w:r>
    </w:p>
    <w:p w14:paraId="122E6F3B" w14:textId="77777777" w:rsidR="00DE5E1D" w:rsidRDefault="00DE5E1D" w:rsidP="002C1A47">
      <w:pPr>
        <w:pStyle w:val="NoSpacing"/>
        <w:rPr>
          <w:rFonts w:ascii="Verdana" w:hAnsi="Verdana"/>
          <w:sz w:val="23"/>
          <w:szCs w:val="23"/>
        </w:rPr>
      </w:pPr>
    </w:p>
    <w:p w14:paraId="1A6DF00B" w14:textId="386B591B" w:rsidR="00991981" w:rsidRDefault="00991981" w:rsidP="00991981">
      <w:pPr>
        <w:spacing w:line="360" w:lineRule="auto"/>
        <w:ind w:right="28"/>
        <w:jc w:val="both"/>
        <w:rPr>
          <w:sz w:val="23"/>
          <w:szCs w:val="23"/>
        </w:rPr>
      </w:pPr>
      <w:r w:rsidRPr="00991981">
        <w:rPr>
          <w:sz w:val="23"/>
          <w:szCs w:val="23"/>
        </w:rPr>
        <w:t xml:space="preserve">The Delhi Medical Council </w:t>
      </w:r>
      <w:r w:rsidR="00BB5A02">
        <w:rPr>
          <w:sz w:val="23"/>
          <w:szCs w:val="23"/>
        </w:rPr>
        <w:t xml:space="preserve">through its Disciplinary Committee </w:t>
      </w:r>
      <w:r w:rsidRPr="00991981">
        <w:rPr>
          <w:sz w:val="23"/>
          <w:szCs w:val="23"/>
        </w:rPr>
        <w:t>examined a</w:t>
      </w:r>
      <w:r w:rsidR="00BB5A02">
        <w:rPr>
          <w:sz w:val="23"/>
          <w:szCs w:val="23"/>
        </w:rPr>
        <w:t xml:space="preserve"> </w:t>
      </w:r>
      <w:r w:rsidRPr="00991981">
        <w:rPr>
          <w:sz w:val="23"/>
          <w:szCs w:val="23"/>
        </w:rPr>
        <w:t>complaint of Smt. Vinita Rai, r/o- C-151, Ground Floor, Near Mata Diary, New Ashok Nagar, Delhi-110096, forwarded by the Directorate General of Health Services, Govt. of NCT. of Delhi, alleging medical negligence on the part of the doctors of Indraprastha Apollo Hospital, E-2, Sectors-26, Noida-201301 and Indraprastha Apollo Hospital, Sarita Vihar, Delhi, in the treatment administered to complainant’s son Master Veer Pratap, resulting in his death on 27.09.2018 at RML Hospital where he was subsequently treated.</w:t>
      </w:r>
    </w:p>
    <w:p w14:paraId="64C9550C" w14:textId="77777777" w:rsidR="00BB5A02" w:rsidRPr="00FA43FE" w:rsidRDefault="00BB5A02" w:rsidP="00FA43FE">
      <w:pPr>
        <w:pStyle w:val="NoSpacing"/>
      </w:pPr>
    </w:p>
    <w:p w14:paraId="069EA606" w14:textId="77777777" w:rsidR="00A12D75" w:rsidRDefault="00991981" w:rsidP="00991981">
      <w:pPr>
        <w:pStyle w:val="NoSpacing"/>
        <w:tabs>
          <w:tab w:val="left" w:pos="0"/>
        </w:tabs>
        <w:spacing w:line="360" w:lineRule="auto"/>
        <w:ind w:right="6"/>
        <w:jc w:val="both"/>
        <w:rPr>
          <w:rFonts w:ascii="Times New Roman" w:hAnsi="Times New Roman"/>
          <w:sz w:val="23"/>
          <w:szCs w:val="23"/>
        </w:rPr>
      </w:pPr>
      <w:r w:rsidRPr="00991981">
        <w:rPr>
          <w:rFonts w:ascii="Times New Roman" w:hAnsi="Times New Roman"/>
          <w:sz w:val="23"/>
          <w:szCs w:val="23"/>
        </w:rPr>
        <w:t xml:space="preserve">The Order of the Disciplinary Committee dated </w:t>
      </w:r>
      <w:r w:rsidR="009243D3">
        <w:rPr>
          <w:rFonts w:ascii="Times New Roman" w:hAnsi="Times New Roman"/>
          <w:sz w:val="23"/>
          <w:szCs w:val="23"/>
        </w:rPr>
        <w:t>05</w:t>
      </w:r>
      <w:r w:rsidR="009243D3" w:rsidRPr="009243D3">
        <w:rPr>
          <w:rFonts w:ascii="Times New Roman" w:hAnsi="Times New Roman"/>
          <w:sz w:val="23"/>
          <w:szCs w:val="23"/>
          <w:vertAlign w:val="superscript"/>
        </w:rPr>
        <w:t>th</w:t>
      </w:r>
      <w:r w:rsidR="009243D3">
        <w:rPr>
          <w:rFonts w:ascii="Times New Roman" w:hAnsi="Times New Roman"/>
          <w:sz w:val="23"/>
          <w:szCs w:val="23"/>
        </w:rPr>
        <w:t xml:space="preserve"> </w:t>
      </w:r>
      <w:r w:rsidRPr="00991981">
        <w:rPr>
          <w:rFonts w:ascii="Times New Roman" w:hAnsi="Times New Roman"/>
          <w:sz w:val="23"/>
          <w:szCs w:val="23"/>
        </w:rPr>
        <w:t>September, 2023 is reproduced herein-below:-</w:t>
      </w:r>
    </w:p>
    <w:p w14:paraId="6EE9B466" w14:textId="77777777" w:rsidR="00FA43FE" w:rsidRPr="00FA43FE" w:rsidRDefault="00FA43FE" w:rsidP="00FA43FE">
      <w:pPr>
        <w:pStyle w:val="NoSpacing"/>
      </w:pPr>
    </w:p>
    <w:p w14:paraId="7E958327" w14:textId="77777777" w:rsidR="00FA43FE" w:rsidRPr="00A12D75" w:rsidRDefault="00FA43FE" w:rsidP="00FA43FE">
      <w:pPr>
        <w:spacing w:line="360" w:lineRule="auto"/>
        <w:ind w:right="28"/>
        <w:jc w:val="both"/>
        <w:rPr>
          <w:rFonts w:ascii="Verdana" w:hAnsi="Verdana"/>
          <w:sz w:val="23"/>
          <w:szCs w:val="23"/>
        </w:rPr>
      </w:pPr>
      <w:r w:rsidRPr="00A12D75">
        <w:rPr>
          <w:rFonts w:ascii="Verdana" w:hAnsi="Verdana"/>
          <w:sz w:val="23"/>
          <w:szCs w:val="23"/>
        </w:rPr>
        <w:t>The Disciplinary Committee of the Delhi Medical Council examined a complaint of Smt. Vinita Rai, r/o- C-151, Ground Floor, Near Mata Diary, New Ashok Nagar, Delhi-110096 (referred hereinafter as the complainant), forwarded by the Directorate General of Health Services, Govt. of NCT. of Delhi, alleging medical negligence on the part of the doctors of Indraprastha Apollo Hospital, E-2, Sectors-26, Noida-201301 and Indraprastha Apollo Hospital, Sarita Vihar, Delhi, in the treatment administered to complainant’s son Master Veer Pratap (referred hereinafter the patient), resulting in his death on 27.09.2018 at RML Hospital where he was subsequently treated.</w:t>
      </w:r>
    </w:p>
    <w:p w14:paraId="48D5676D" w14:textId="77777777" w:rsidR="00FA43FE" w:rsidRPr="00FA43FE" w:rsidRDefault="00FA43FE" w:rsidP="00FA43FE">
      <w:pPr>
        <w:pStyle w:val="NoSpacing"/>
      </w:pPr>
    </w:p>
    <w:p w14:paraId="3DEDAEF8" w14:textId="77777777" w:rsidR="00FA43FE" w:rsidRPr="00A12D75" w:rsidRDefault="00FA43FE" w:rsidP="00FA43FE">
      <w:pPr>
        <w:pStyle w:val="NoSpacing"/>
        <w:rPr>
          <w:rFonts w:ascii="Verdana" w:hAnsi="Verdana"/>
          <w:sz w:val="23"/>
          <w:szCs w:val="23"/>
        </w:rPr>
      </w:pPr>
    </w:p>
    <w:p w14:paraId="625E28EC" w14:textId="77777777" w:rsidR="00FA43FE" w:rsidRPr="00A12D75" w:rsidRDefault="00FA43FE" w:rsidP="00FA43FE">
      <w:pPr>
        <w:spacing w:before="120" w:after="120" w:line="360" w:lineRule="auto"/>
        <w:ind w:right="28"/>
        <w:jc w:val="both"/>
        <w:rPr>
          <w:rFonts w:ascii="Verdana" w:hAnsi="Verdana"/>
          <w:sz w:val="23"/>
          <w:szCs w:val="23"/>
        </w:rPr>
      </w:pPr>
      <w:r w:rsidRPr="00A12D75">
        <w:rPr>
          <w:rFonts w:ascii="Verdana" w:hAnsi="Verdana"/>
          <w:sz w:val="23"/>
          <w:szCs w:val="23"/>
        </w:rPr>
        <w:t xml:space="preserve">The Disciplinary Committee perused the  complaint, written statement of COO, Apollo Hospital, Noida, enclosing therewith written statement of Dr. Mohit Jain, Dr. Dharmender Singh; written statement of Dr. Vikas Sangwan, Manager, Office of the Director Medical Services, Indraprastha Apollo Hospital, Sarita Vihar, Delhi, enclosing therewith written statement of Dr. </w:t>
      </w:r>
      <w:proofErr w:type="spellStart"/>
      <w:r w:rsidRPr="00A12D75">
        <w:rPr>
          <w:rFonts w:ascii="Verdana" w:hAnsi="Verdana"/>
          <w:sz w:val="23"/>
          <w:szCs w:val="23"/>
        </w:rPr>
        <w:t>Nameet</w:t>
      </w:r>
      <w:proofErr w:type="spellEnd"/>
      <w:r w:rsidRPr="00A12D75">
        <w:rPr>
          <w:rFonts w:ascii="Verdana" w:hAnsi="Verdana"/>
          <w:sz w:val="23"/>
          <w:szCs w:val="23"/>
        </w:rPr>
        <w:t xml:space="preserve"> </w:t>
      </w:r>
      <w:proofErr w:type="spellStart"/>
      <w:r w:rsidRPr="00A12D75">
        <w:rPr>
          <w:rFonts w:ascii="Verdana" w:hAnsi="Verdana"/>
          <w:sz w:val="23"/>
          <w:szCs w:val="23"/>
        </w:rPr>
        <w:t>Jerath</w:t>
      </w:r>
      <w:proofErr w:type="spellEnd"/>
      <w:r w:rsidRPr="00A12D75">
        <w:rPr>
          <w:rFonts w:ascii="Verdana" w:hAnsi="Verdana"/>
          <w:sz w:val="23"/>
          <w:szCs w:val="23"/>
        </w:rPr>
        <w:t>, medical records of Indraprastha  Apollo Hospitals, Dr. RML Hospital, Post Mortem report no. 736/18 and other documents on record.</w:t>
      </w:r>
    </w:p>
    <w:p w14:paraId="3E769759" w14:textId="77777777" w:rsidR="00FA43FE" w:rsidRPr="00A12D75" w:rsidRDefault="00FA43FE" w:rsidP="00FA43FE">
      <w:pPr>
        <w:tabs>
          <w:tab w:val="left" w:pos="426"/>
          <w:tab w:val="left" w:pos="709"/>
        </w:tabs>
        <w:spacing w:before="120" w:after="120"/>
        <w:ind w:right="28"/>
        <w:jc w:val="both"/>
        <w:rPr>
          <w:rFonts w:ascii="Verdana" w:hAnsi="Verdana"/>
          <w:sz w:val="23"/>
          <w:szCs w:val="23"/>
        </w:rPr>
      </w:pPr>
      <w:r w:rsidRPr="00A12D75">
        <w:rPr>
          <w:rFonts w:ascii="Verdana" w:hAnsi="Verdana"/>
          <w:sz w:val="23"/>
          <w:szCs w:val="23"/>
        </w:rPr>
        <w:lastRenderedPageBreak/>
        <w:t>The following were heard in person :-</w:t>
      </w:r>
    </w:p>
    <w:p w14:paraId="6698F73D" w14:textId="77777777" w:rsidR="00FA43FE" w:rsidRPr="00A12D75" w:rsidRDefault="00FA43FE" w:rsidP="00FA43FE">
      <w:pPr>
        <w:pStyle w:val="NoSpacing"/>
        <w:rPr>
          <w:rFonts w:ascii="Verdana" w:hAnsi="Verdana"/>
          <w:sz w:val="23"/>
          <w:szCs w:val="23"/>
        </w:rPr>
      </w:pPr>
    </w:p>
    <w:p w14:paraId="1551CB0F" w14:textId="77777777" w:rsidR="00FA43FE" w:rsidRPr="00A12D75" w:rsidRDefault="00FA43FE" w:rsidP="00FA43FE">
      <w:pPr>
        <w:tabs>
          <w:tab w:val="left" w:pos="426"/>
          <w:tab w:val="left" w:pos="709"/>
        </w:tabs>
        <w:spacing w:before="120" w:after="120"/>
        <w:ind w:left="993" w:right="28" w:hanging="993"/>
        <w:jc w:val="both"/>
        <w:rPr>
          <w:rFonts w:ascii="Verdana" w:hAnsi="Verdana"/>
          <w:sz w:val="23"/>
          <w:szCs w:val="23"/>
        </w:rPr>
      </w:pPr>
      <w:r w:rsidRPr="00A12D75">
        <w:rPr>
          <w:rFonts w:ascii="Verdana" w:hAnsi="Verdana"/>
          <w:sz w:val="23"/>
          <w:szCs w:val="23"/>
        </w:rPr>
        <w:t>1) Shri Prabhakar Rai</w:t>
      </w:r>
      <w:r w:rsidRPr="00A12D75">
        <w:rPr>
          <w:rFonts w:ascii="Verdana" w:hAnsi="Verdana"/>
          <w:sz w:val="23"/>
          <w:szCs w:val="23"/>
        </w:rPr>
        <w:tab/>
      </w:r>
      <w:r w:rsidRPr="00A12D75">
        <w:rPr>
          <w:rFonts w:ascii="Verdana" w:hAnsi="Verdana"/>
          <w:sz w:val="23"/>
          <w:szCs w:val="23"/>
        </w:rPr>
        <w:tab/>
      </w:r>
      <w:r w:rsidRPr="00A12D75">
        <w:rPr>
          <w:rFonts w:ascii="Verdana" w:hAnsi="Verdana"/>
          <w:sz w:val="23"/>
          <w:szCs w:val="23"/>
        </w:rPr>
        <w:tab/>
        <w:t xml:space="preserve">Husband of the Complainant </w:t>
      </w:r>
    </w:p>
    <w:p w14:paraId="7DE7C780" w14:textId="77777777" w:rsidR="00FA43FE" w:rsidRPr="00A12D75" w:rsidRDefault="00FA43FE" w:rsidP="00FA43FE">
      <w:pPr>
        <w:tabs>
          <w:tab w:val="left" w:pos="426"/>
          <w:tab w:val="left" w:pos="709"/>
        </w:tabs>
        <w:spacing w:before="120" w:after="120" w:line="360" w:lineRule="auto"/>
        <w:ind w:left="4321" w:right="28" w:hanging="4321"/>
        <w:jc w:val="both"/>
        <w:rPr>
          <w:rFonts w:ascii="Verdana" w:hAnsi="Verdana"/>
          <w:sz w:val="23"/>
          <w:szCs w:val="23"/>
        </w:rPr>
      </w:pPr>
      <w:r w:rsidRPr="00A12D75">
        <w:rPr>
          <w:rFonts w:ascii="Verdana" w:hAnsi="Verdana"/>
          <w:sz w:val="23"/>
          <w:szCs w:val="23"/>
        </w:rPr>
        <w:t xml:space="preserve">2) Dr. Mohit Jain  </w:t>
      </w:r>
      <w:r w:rsidRPr="00A12D75">
        <w:rPr>
          <w:rFonts w:ascii="Verdana" w:hAnsi="Verdana"/>
          <w:sz w:val="23"/>
          <w:szCs w:val="23"/>
        </w:rPr>
        <w:tab/>
        <w:t>Consultant Pediatrician, Indraprastha Apollo Hospital, Noida</w:t>
      </w:r>
    </w:p>
    <w:p w14:paraId="3FDD7D86" w14:textId="77777777" w:rsidR="00FA43FE" w:rsidRPr="00A12D75" w:rsidRDefault="00FA43FE" w:rsidP="00FA43FE">
      <w:pPr>
        <w:tabs>
          <w:tab w:val="left" w:pos="426"/>
          <w:tab w:val="left" w:pos="709"/>
        </w:tabs>
        <w:spacing w:before="120" w:after="120" w:line="360" w:lineRule="auto"/>
        <w:ind w:left="4321" w:right="28" w:hanging="4321"/>
        <w:jc w:val="both"/>
        <w:rPr>
          <w:rFonts w:ascii="Verdana" w:hAnsi="Verdana"/>
          <w:sz w:val="23"/>
          <w:szCs w:val="23"/>
        </w:rPr>
      </w:pPr>
      <w:r w:rsidRPr="00A12D75">
        <w:rPr>
          <w:rFonts w:ascii="Verdana" w:hAnsi="Verdana"/>
          <w:sz w:val="23"/>
          <w:szCs w:val="23"/>
        </w:rPr>
        <w:t>3) Dr. Dharmender  Singh</w:t>
      </w:r>
      <w:r w:rsidRPr="00A12D75">
        <w:rPr>
          <w:rFonts w:ascii="Verdana" w:hAnsi="Verdana"/>
          <w:sz w:val="23"/>
          <w:szCs w:val="23"/>
        </w:rPr>
        <w:tab/>
        <w:t xml:space="preserve">Consultant </w:t>
      </w:r>
      <w:proofErr w:type="spellStart"/>
      <w:r w:rsidRPr="00A12D75">
        <w:rPr>
          <w:rFonts w:ascii="Verdana" w:hAnsi="Verdana"/>
          <w:sz w:val="23"/>
          <w:szCs w:val="23"/>
        </w:rPr>
        <w:t>Paediatric</w:t>
      </w:r>
      <w:proofErr w:type="spellEnd"/>
      <w:r w:rsidRPr="00A12D75">
        <w:rPr>
          <w:rFonts w:ascii="Verdana" w:hAnsi="Verdana"/>
          <w:sz w:val="23"/>
          <w:szCs w:val="23"/>
        </w:rPr>
        <w:t xml:space="preserve"> Surgery, Indraprastha Apollo Hospital, Noida</w:t>
      </w:r>
    </w:p>
    <w:p w14:paraId="2F25599E" w14:textId="77777777" w:rsidR="00FA43FE" w:rsidRPr="00A12D75" w:rsidRDefault="00FA43FE" w:rsidP="00FA43FE">
      <w:pPr>
        <w:tabs>
          <w:tab w:val="left" w:pos="426"/>
          <w:tab w:val="left" w:pos="709"/>
        </w:tabs>
        <w:spacing w:before="120" w:after="120" w:line="360" w:lineRule="auto"/>
        <w:ind w:left="4321" w:right="28" w:hanging="4321"/>
        <w:jc w:val="both"/>
        <w:rPr>
          <w:rFonts w:ascii="Verdana" w:hAnsi="Verdana"/>
          <w:sz w:val="23"/>
          <w:szCs w:val="23"/>
        </w:rPr>
      </w:pPr>
      <w:r w:rsidRPr="00A12D75">
        <w:rPr>
          <w:rFonts w:ascii="Verdana" w:hAnsi="Verdana"/>
          <w:sz w:val="23"/>
          <w:szCs w:val="23"/>
        </w:rPr>
        <w:t xml:space="preserve">4) Dr. Saurabh Gupta  </w:t>
      </w:r>
      <w:r w:rsidRPr="00A12D75">
        <w:rPr>
          <w:rFonts w:ascii="Verdana" w:hAnsi="Verdana"/>
          <w:sz w:val="23"/>
          <w:szCs w:val="23"/>
        </w:rPr>
        <w:tab/>
        <w:t>Medical Superintendent, Indraprastha Apollo Hospital, Noida</w:t>
      </w:r>
    </w:p>
    <w:p w14:paraId="46EBD75E" w14:textId="77777777" w:rsidR="00FA43FE" w:rsidRPr="00A12D75" w:rsidRDefault="00FA43FE" w:rsidP="00FA43FE">
      <w:pPr>
        <w:tabs>
          <w:tab w:val="left" w:pos="426"/>
          <w:tab w:val="left" w:pos="709"/>
        </w:tabs>
        <w:spacing w:before="120" w:after="120" w:line="360" w:lineRule="auto"/>
        <w:ind w:left="4321" w:right="28" w:hanging="4321"/>
        <w:jc w:val="both"/>
        <w:rPr>
          <w:rFonts w:ascii="Verdana" w:hAnsi="Verdana"/>
          <w:sz w:val="23"/>
          <w:szCs w:val="23"/>
        </w:rPr>
      </w:pPr>
      <w:r w:rsidRPr="00A12D75">
        <w:rPr>
          <w:rFonts w:ascii="Verdana" w:hAnsi="Verdana"/>
          <w:sz w:val="23"/>
          <w:szCs w:val="23"/>
        </w:rPr>
        <w:t xml:space="preserve">5) Dr. Kavita </w:t>
      </w:r>
      <w:proofErr w:type="spellStart"/>
      <w:r w:rsidRPr="00A12D75">
        <w:rPr>
          <w:rFonts w:ascii="Verdana" w:hAnsi="Verdana"/>
          <w:sz w:val="23"/>
          <w:szCs w:val="23"/>
        </w:rPr>
        <w:t>Bhadauria</w:t>
      </w:r>
      <w:proofErr w:type="spellEnd"/>
      <w:r w:rsidRPr="00A12D75">
        <w:rPr>
          <w:rFonts w:ascii="Verdana" w:hAnsi="Verdana"/>
          <w:sz w:val="23"/>
          <w:szCs w:val="23"/>
        </w:rPr>
        <w:t xml:space="preserve"> </w:t>
      </w:r>
      <w:r w:rsidRPr="00A12D75">
        <w:rPr>
          <w:rFonts w:ascii="Verdana" w:hAnsi="Verdana"/>
          <w:sz w:val="23"/>
          <w:szCs w:val="23"/>
        </w:rPr>
        <w:tab/>
        <w:t>Consultant Radiologist, Indraprastha Apollo Hospital, Noida</w:t>
      </w:r>
    </w:p>
    <w:p w14:paraId="60B20A3D" w14:textId="77777777" w:rsidR="00FA43FE" w:rsidRPr="00A12D75" w:rsidRDefault="00FA43FE" w:rsidP="00FA43FE">
      <w:pPr>
        <w:tabs>
          <w:tab w:val="left" w:pos="426"/>
          <w:tab w:val="left" w:pos="709"/>
        </w:tabs>
        <w:spacing w:before="120" w:after="120" w:line="360" w:lineRule="auto"/>
        <w:ind w:left="4321" w:right="28" w:hanging="4321"/>
        <w:jc w:val="both"/>
        <w:rPr>
          <w:rFonts w:ascii="Verdana" w:hAnsi="Verdana"/>
          <w:sz w:val="23"/>
          <w:szCs w:val="23"/>
        </w:rPr>
      </w:pPr>
      <w:r w:rsidRPr="00A12D75">
        <w:rPr>
          <w:rFonts w:ascii="Verdana" w:hAnsi="Verdana"/>
          <w:sz w:val="23"/>
          <w:szCs w:val="23"/>
        </w:rPr>
        <w:t xml:space="preserve">6) Dr. </w:t>
      </w:r>
      <w:proofErr w:type="spellStart"/>
      <w:r w:rsidRPr="00A12D75">
        <w:rPr>
          <w:rFonts w:ascii="Verdana" w:hAnsi="Verdana"/>
          <w:sz w:val="23"/>
          <w:szCs w:val="23"/>
        </w:rPr>
        <w:t>Nameet</w:t>
      </w:r>
      <w:proofErr w:type="spellEnd"/>
      <w:r w:rsidRPr="00A12D75">
        <w:rPr>
          <w:rFonts w:ascii="Verdana" w:hAnsi="Verdana"/>
          <w:sz w:val="23"/>
          <w:szCs w:val="23"/>
        </w:rPr>
        <w:t xml:space="preserve"> </w:t>
      </w:r>
      <w:proofErr w:type="spellStart"/>
      <w:r w:rsidRPr="00A12D75">
        <w:rPr>
          <w:rFonts w:ascii="Verdana" w:hAnsi="Verdana"/>
          <w:sz w:val="23"/>
          <w:szCs w:val="23"/>
        </w:rPr>
        <w:t>Jerath</w:t>
      </w:r>
      <w:proofErr w:type="spellEnd"/>
      <w:r w:rsidRPr="00A12D75">
        <w:rPr>
          <w:rFonts w:ascii="Verdana" w:hAnsi="Verdana"/>
          <w:sz w:val="23"/>
          <w:szCs w:val="23"/>
        </w:rPr>
        <w:tab/>
        <w:t>Consultant, Indraprastha Apollo Hospital, Delhi</w:t>
      </w:r>
    </w:p>
    <w:p w14:paraId="293F9EE1" w14:textId="77777777" w:rsidR="00FA43FE" w:rsidRPr="00A12D75" w:rsidRDefault="00FA43FE" w:rsidP="00FA43FE">
      <w:pPr>
        <w:tabs>
          <w:tab w:val="left" w:pos="426"/>
          <w:tab w:val="left" w:pos="709"/>
        </w:tabs>
        <w:spacing w:before="120" w:after="120" w:line="360" w:lineRule="auto"/>
        <w:ind w:left="4321" w:right="28" w:hanging="4321"/>
        <w:jc w:val="both"/>
        <w:rPr>
          <w:rFonts w:ascii="Verdana" w:hAnsi="Verdana"/>
          <w:sz w:val="23"/>
          <w:szCs w:val="23"/>
        </w:rPr>
      </w:pPr>
      <w:r w:rsidRPr="00A12D75">
        <w:rPr>
          <w:rFonts w:ascii="Verdana" w:hAnsi="Verdana"/>
          <w:sz w:val="23"/>
          <w:szCs w:val="23"/>
        </w:rPr>
        <w:t>7) Dr. Vineet Bhushan Gupta</w:t>
      </w:r>
      <w:r w:rsidRPr="00A12D75">
        <w:rPr>
          <w:rFonts w:ascii="Verdana" w:hAnsi="Verdana"/>
          <w:sz w:val="23"/>
          <w:szCs w:val="23"/>
        </w:rPr>
        <w:tab/>
        <w:t>Consultant, Indraprastha Apollo Hospital, Delhi</w:t>
      </w:r>
    </w:p>
    <w:p w14:paraId="08BED39E" w14:textId="77777777" w:rsidR="00FA43FE" w:rsidRPr="00A12D75" w:rsidRDefault="00FA43FE" w:rsidP="00FA43FE">
      <w:pPr>
        <w:tabs>
          <w:tab w:val="left" w:pos="426"/>
          <w:tab w:val="left" w:pos="709"/>
        </w:tabs>
        <w:spacing w:before="120" w:after="120" w:line="360" w:lineRule="auto"/>
        <w:ind w:left="4321" w:right="28" w:hanging="4321"/>
        <w:jc w:val="both"/>
        <w:rPr>
          <w:rFonts w:ascii="Verdana" w:hAnsi="Verdana"/>
          <w:sz w:val="23"/>
          <w:szCs w:val="23"/>
        </w:rPr>
      </w:pPr>
      <w:r w:rsidRPr="00A12D75">
        <w:rPr>
          <w:rFonts w:ascii="Verdana" w:hAnsi="Verdana"/>
          <w:sz w:val="23"/>
          <w:szCs w:val="23"/>
        </w:rPr>
        <w:t xml:space="preserve">8) Dr. A.S. Vasudev </w:t>
      </w:r>
      <w:r w:rsidRPr="00A12D75">
        <w:rPr>
          <w:rFonts w:ascii="Verdana" w:hAnsi="Verdana"/>
          <w:sz w:val="23"/>
          <w:szCs w:val="23"/>
        </w:rPr>
        <w:tab/>
        <w:t>Consultant, Indraprastha Apollo Hospital, Delhi</w:t>
      </w:r>
    </w:p>
    <w:p w14:paraId="1BC8F884" w14:textId="77777777" w:rsidR="00FA43FE" w:rsidRPr="00A12D75" w:rsidRDefault="00FA43FE" w:rsidP="00FA43FE">
      <w:pPr>
        <w:tabs>
          <w:tab w:val="left" w:pos="426"/>
          <w:tab w:val="left" w:pos="709"/>
        </w:tabs>
        <w:spacing w:before="120" w:after="120" w:line="360" w:lineRule="auto"/>
        <w:ind w:left="4321" w:right="28" w:hanging="4321"/>
        <w:jc w:val="both"/>
        <w:rPr>
          <w:rFonts w:ascii="Verdana" w:hAnsi="Verdana"/>
          <w:sz w:val="23"/>
          <w:szCs w:val="23"/>
        </w:rPr>
      </w:pPr>
      <w:r w:rsidRPr="00A12D75">
        <w:rPr>
          <w:rFonts w:ascii="Verdana" w:hAnsi="Verdana"/>
          <w:sz w:val="23"/>
          <w:szCs w:val="23"/>
        </w:rPr>
        <w:t>9) Dr. Nidhi</w:t>
      </w:r>
      <w:r w:rsidRPr="00A12D75">
        <w:rPr>
          <w:rFonts w:ascii="Verdana" w:hAnsi="Verdana"/>
          <w:sz w:val="23"/>
          <w:szCs w:val="23"/>
        </w:rPr>
        <w:tab/>
        <w:t xml:space="preserve">Consultant Radiologist, Indraprastha Apollo Hospital, Delhi </w:t>
      </w:r>
    </w:p>
    <w:p w14:paraId="07F2A890" w14:textId="77777777" w:rsidR="00FA43FE" w:rsidRPr="00A12D75" w:rsidRDefault="00FA43FE" w:rsidP="00FA43FE">
      <w:pPr>
        <w:tabs>
          <w:tab w:val="left" w:pos="426"/>
          <w:tab w:val="left" w:pos="709"/>
        </w:tabs>
        <w:spacing w:before="120" w:after="120"/>
        <w:ind w:left="4320" w:right="28" w:hanging="4320"/>
        <w:jc w:val="both"/>
        <w:rPr>
          <w:rFonts w:ascii="Verdana" w:hAnsi="Verdana"/>
          <w:sz w:val="23"/>
          <w:szCs w:val="23"/>
        </w:rPr>
      </w:pPr>
      <w:r w:rsidRPr="00A12D75">
        <w:rPr>
          <w:rFonts w:ascii="Verdana" w:hAnsi="Verdana"/>
          <w:sz w:val="23"/>
          <w:szCs w:val="23"/>
        </w:rPr>
        <w:t xml:space="preserve">10) Dr. Namita Anand </w:t>
      </w:r>
      <w:r w:rsidRPr="00A12D75">
        <w:rPr>
          <w:rFonts w:ascii="Verdana" w:hAnsi="Verdana"/>
          <w:sz w:val="23"/>
          <w:szCs w:val="23"/>
        </w:rPr>
        <w:tab/>
        <w:t xml:space="preserve">Sr. AMO, Indraprastha Apollo Hospital, Delhi </w:t>
      </w:r>
    </w:p>
    <w:p w14:paraId="0339502B" w14:textId="77777777" w:rsidR="00FA43FE" w:rsidRPr="00A12D75" w:rsidRDefault="00FA43FE" w:rsidP="00FA43FE">
      <w:pPr>
        <w:tabs>
          <w:tab w:val="left" w:pos="426"/>
          <w:tab w:val="left" w:pos="709"/>
        </w:tabs>
        <w:spacing w:before="120" w:after="120"/>
        <w:ind w:left="4320" w:right="28" w:hanging="4320"/>
        <w:jc w:val="both"/>
        <w:rPr>
          <w:rFonts w:ascii="Verdana" w:hAnsi="Verdana"/>
          <w:sz w:val="23"/>
          <w:szCs w:val="23"/>
        </w:rPr>
      </w:pPr>
      <w:r w:rsidRPr="00A12D75">
        <w:rPr>
          <w:rFonts w:ascii="Verdana" w:hAnsi="Verdana"/>
          <w:sz w:val="23"/>
          <w:szCs w:val="23"/>
        </w:rPr>
        <w:t>11) Brig. (Dr.) Amit Roy</w:t>
      </w:r>
      <w:r w:rsidRPr="00A12D75">
        <w:rPr>
          <w:rFonts w:ascii="Verdana" w:hAnsi="Verdana"/>
          <w:sz w:val="23"/>
          <w:szCs w:val="23"/>
        </w:rPr>
        <w:tab/>
        <w:t xml:space="preserve">Dy. DMS, Indraprastha Apollo Hospital, Delhi </w:t>
      </w:r>
    </w:p>
    <w:p w14:paraId="48C52968" w14:textId="77777777" w:rsidR="00FA43FE" w:rsidRPr="00A12D75" w:rsidRDefault="00FA43FE" w:rsidP="00FA43FE">
      <w:pPr>
        <w:pStyle w:val="NoSpacing"/>
        <w:ind w:left="3686" w:right="28" w:hanging="3686"/>
        <w:rPr>
          <w:rFonts w:ascii="Verdana" w:hAnsi="Verdana"/>
          <w:sz w:val="23"/>
          <w:szCs w:val="23"/>
        </w:rPr>
      </w:pPr>
    </w:p>
    <w:p w14:paraId="4ED265EE" w14:textId="77777777" w:rsidR="00FA43FE" w:rsidRPr="00A12D75" w:rsidRDefault="00FA43FE" w:rsidP="00FA43FE">
      <w:pPr>
        <w:tabs>
          <w:tab w:val="left" w:pos="426"/>
          <w:tab w:val="left" w:pos="709"/>
        </w:tabs>
        <w:spacing w:before="120" w:after="120" w:line="360" w:lineRule="auto"/>
        <w:ind w:right="28"/>
        <w:jc w:val="both"/>
        <w:rPr>
          <w:rFonts w:ascii="Verdana" w:hAnsi="Verdana"/>
          <w:sz w:val="23"/>
          <w:szCs w:val="23"/>
        </w:rPr>
      </w:pPr>
      <w:r w:rsidRPr="00A12D75">
        <w:rPr>
          <w:rFonts w:ascii="Verdana" w:hAnsi="Verdana"/>
          <w:sz w:val="23"/>
          <w:szCs w:val="23"/>
        </w:rPr>
        <w:t xml:space="preserve">The Disciplinary Committee noted that the complainant Smt. Vinita Rai did not appear before the Disciplinary Committee but her husband Shri Prabhakar Rai appeared on </w:t>
      </w:r>
      <w:r>
        <w:rPr>
          <w:rFonts w:ascii="Verdana" w:hAnsi="Verdana"/>
          <w:sz w:val="23"/>
          <w:szCs w:val="23"/>
        </w:rPr>
        <w:t xml:space="preserve">her </w:t>
      </w:r>
      <w:r w:rsidRPr="00A12D75">
        <w:rPr>
          <w:rFonts w:ascii="Verdana" w:hAnsi="Verdana"/>
          <w:sz w:val="23"/>
          <w:szCs w:val="23"/>
        </w:rPr>
        <w:t xml:space="preserve">behalf.  </w:t>
      </w:r>
    </w:p>
    <w:p w14:paraId="789D428F" w14:textId="77777777" w:rsidR="00FA43FE" w:rsidRPr="00A12D75" w:rsidRDefault="00FA43FE" w:rsidP="00FA43FE">
      <w:pPr>
        <w:spacing w:line="360" w:lineRule="auto"/>
        <w:ind w:right="28"/>
        <w:jc w:val="both"/>
        <w:rPr>
          <w:rFonts w:ascii="Verdana" w:hAnsi="Verdana"/>
          <w:sz w:val="23"/>
          <w:szCs w:val="23"/>
        </w:rPr>
      </w:pPr>
      <w:r w:rsidRPr="00A12D75">
        <w:rPr>
          <w:rFonts w:ascii="Verdana" w:hAnsi="Verdana"/>
          <w:sz w:val="23"/>
          <w:szCs w:val="23"/>
        </w:rPr>
        <w:t xml:space="preserve"> </w:t>
      </w:r>
    </w:p>
    <w:p w14:paraId="440F65C1" w14:textId="77777777" w:rsidR="00FA43FE" w:rsidRPr="00A12D75" w:rsidRDefault="00FA43FE" w:rsidP="00FA43FE">
      <w:pPr>
        <w:spacing w:line="360" w:lineRule="auto"/>
        <w:ind w:right="28"/>
        <w:jc w:val="both"/>
        <w:rPr>
          <w:rFonts w:ascii="Verdana" w:hAnsi="Verdana"/>
          <w:sz w:val="23"/>
          <w:szCs w:val="23"/>
        </w:rPr>
      </w:pPr>
      <w:r w:rsidRPr="00A12D75">
        <w:rPr>
          <w:rFonts w:ascii="Verdana" w:hAnsi="Verdana"/>
          <w:sz w:val="23"/>
          <w:szCs w:val="23"/>
        </w:rPr>
        <w:t>The complainant Smt</w:t>
      </w:r>
      <w:r>
        <w:rPr>
          <w:rFonts w:ascii="Verdana" w:hAnsi="Verdana"/>
          <w:sz w:val="23"/>
          <w:szCs w:val="23"/>
        </w:rPr>
        <w:t xml:space="preserve">. </w:t>
      </w:r>
      <w:r w:rsidRPr="00A12D75">
        <w:rPr>
          <w:rFonts w:ascii="Verdana" w:hAnsi="Verdana"/>
          <w:sz w:val="23"/>
          <w:szCs w:val="23"/>
        </w:rPr>
        <w:t xml:space="preserve">Vinita Rai </w:t>
      </w:r>
      <w:r>
        <w:rPr>
          <w:rFonts w:ascii="Verdana" w:hAnsi="Verdana"/>
          <w:sz w:val="23"/>
          <w:szCs w:val="23"/>
        </w:rPr>
        <w:t xml:space="preserve">in her complaint has </w:t>
      </w:r>
      <w:r w:rsidRPr="00A12D75">
        <w:rPr>
          <w:rFonts w:ascii="Verdana" w:hAnsi="Verdana"/>
          <w:sz w:val="23"/>
          <w:szCs w:val="23"/>
        </w:rPr>
        <w:t>alleged that 07</w:t>
      </w:r>
      <w:r w:rsidRPr="00A12D75">
        <w:rPr>
          <w:rFonts w:ascii="Verdana" w:hAnsi="Verdana"/>
          <w:sz w:val="23"/>
          <w:szCs w:val="23"/>
          <w:vertAlign w:val="superscript"/>
        </w:rPr>
        <w:t>th</w:t>
      </w:r>
      <w:r w:rsidRPr="00A12D75">
        <w:rPr>
          <w:rFonts w:ascii="Verdana" w:hAnsi="Verdana"/>
          <w:sz w:val="23"/>
          <w:szCs w:val="23"/>
        </w:rPr>
        <w:t xml:space="preserve"> September, 2018 she consulted Dr. Mohit Jain as her son Master Veer Pratap (the patient), 3 years old boy, was suffering from fever and pain </w:t>
      </w:r>
      <w:r w:rsidRPr="00A12D75">
        <w:rPr>
          <w:rFonts w:ascii="Verdana" w:hAnsi="Verdana"/>
          <w:sz w:val="23"/>
          <w:szCs w:val="23"/>
        </w:rPr>
        <w:lastRenderedPageBreak/>
        <w:t xml:space="preserve">abdomen.  On his advice, the child was admitted in Apollo Hospital, Noida.  On blood investigation, the child was diagnosed with typhoid.  He was then taken-up for USG examination and thereafter, sent for CT scan at Apollo Hospital, Sarita Vihar.  For these tests, the child was kept NPO on 8.09.2018.  The CT report was informed to be normal in the evening.  Even after that, the child was not allowed to have any food or water.  It was only at 01.00 a.m. in the night, the child was allowed to drink water.  By that time, the child was running high fever, for which, Crocin syrup was prescribed.  Throughout 9.09.2018, the child cried for food but the doctor told them to give him water or liquid diet, as there was swelling in his abdomen.  The child was administered I.V. injection.  Once when the nurse injected I.V., the child became unconscious.  He was given CPR, as a result, he had nose bleed.  Thereafter, the child was shifted to ICU.  Even though, the hospital did not have facility to treat the child, he was kept there.  It was only on 10.09.2018, at their repeated request, the child was shifted to Apollo Hospital, Sarita Vihar.  There also, was no improvement in his condition.  It was informed that the child had suffered multiorgan failure and would require to be kept admitted for many days which will cost more than twenty lakhs.  The child was put on ventilator and had to go undergo dialysis.  Finally, they took their child to RML Hospital on 13.09.2018, where he remained on ventilator and succumbed on 27.09.2018.  It is, therefore, requested that strict action be taken against the doctors of Apollo Hospitals for their acts of medical negligence, as a result of which they lost their child. </w:t>
      </w:r>
    </w:p>
    <w:p w14:paraId="1DBF760E" w14:textId="77777777" w:rsidR="00FA43FE" w:rsidRPr="00A12D75" w:rsidRDefault="00FA43FE" w:rsidP="00FA43FE">
      <w:pPr>
        <w:pStyle w:val="NoSpacing"/>
        <w:rPr>
          <w:rFonts w:ascii="Verdana" w:hAnsi="Verdana"/>
          <w:sz w:val="23"/>
          <w:szCs w:val="23"/>
        </w:rPr>
      </w:pPr>
    </w:p>
    <w:p w14:paraId="5520C1DD" w14:textId="77777777" w:rsidR="00FA43FE" w:rsidRPr="00A12D75" w:rsidRDefault="00FA43FE" w:rsidP="00FA43FE">
      <w:pPr>
        <w:pStyle w:val="NoSpacing"/>
      </w:pPr>
    </w:p>
    <w:p w14:paraId="64BA1FC3" w14:textId="77777777" w:rsidR="00FA43FE" w:rsidRPr="00A12D75" w:rsidRDefault="00FA43FE" w:rsidP="00FA43FE">
      <w:pPr>
        <w:pStyle w:val="ListParagraph"/>
        <w:spacing w:before="120" w:after="240" w:line="360" w:lineRule="auto"/>
        <w:ind w:left="0"/>
        <w:jc w:val="both"/>
        <w:rPr>
          <w:rFonts w:ascii="Verdana" w:hAnsi="Verdana" w:cs="Verdana"/>
          <w:sz w:val="23"/>
          <w:szCs w:val="23"/>
        </w:rPr>
      </w:pPr>
      <w:r w:rsidRPr="00A12D75">
        <w:rPr>
          <w:rFonts w:ascii="Verdana" w:hAnsi="Verdana"/>
          <w:sz w:val="23"/>
          <w:szCs w:val="23"/>
        </w:rPr>
        <w:t>Shri Prabhakar Rai</w:t>
      </w:r>
      <w:r w:rsidRPr="00A12D75">
        <w:rPr>
          <w:rFonts w:ascii="Verdana" w:hAnsi="Verdana" w:cs="Verdana"/>
          <w:sz w:val="23"/>
          <w:szCs w:val="23"/>
        </w:rPr>
        <w:t>, husband of the complainant Smt. Vinita Rai reiterated the assertions made in the complaint.</w:t>
      </w:r>
    </w:p>
    <w:p w14:paraId="53616BEF" w14:textId="77777777" w:rsidR="00FA43FE" w:rsidRPr="00A12D75" w:rsidRDefault="00FA43FE" w:rsidP="00FA43FE">
      <w:pPr>
        <w:pStyle w:val="NoSpacing"/>
        <w:rPr>
          <w:rFonts w:ascii="Verdana" w:hAnsi="Verdana"/>
          <w:sz w:val="23"/>
          <w:szCs w:val="23"/>
        </w:rPr>
      </w:pPr>
    </w:p>
    <w:p w14:paraId="5B767F79" w14:textId="77777777" w:rsidR="00FA43FE" w:rsidRPr="00A12D75" w:rsidRDefault="00FA43FE" w:rsidP="00FA43FE">
      <w:pPr>
        <w:spacing w:line="360" w:lineRule="auto"/>
        <w:ind w:right="28"/>
        <w:jc w:val="both"/>
        <w:rPr>
          <w:rFonts w:ascii="Verdana" w:hAnsi="Verdana"/>
          <w:sz w:val="23"/>
          <w:szCs w:val="23"/>
        </w:rPr>
      </w:pPr>
      <w:r w:rsidRPr="00A12D75">
        <w:rPr>
          <w:rFonts w:ascii="Verdana" w:hAnsi="Verdana"/>
          <w:sz w:val="23"/>
          <w:szCs w:val="23"/>
        </w:rPr>
        <w:t xml:space="preserve">Dr. Mohit Jain, Consultant Pediatrician, Indraprastha Apollo Hospital, Noida in his written statement averred that the child was admitted in Apollo Hospital Noida for fever, vomiting, recurrent pain abdomen under him. Child was diagnosed with typhoid fever with suspected </w:t>
      </w:r>
      <w:proofErr w:type="spellStart"/>
      <w:r w:rsidRPr="00A12D75">
        <w:rPr>
          <w:rFonts w:ascii="Verdana" w:hAnsi="Verdana"/>
          <w:sz w:val="23"/>
          <w:szCs w:val="23"/>
        </w:rPr>
        <w:t>intersucception</w:t>
      </w:r>
      <w:proofErr w:type="spellEnd"/>
      <w:r w:rsidRPr="00A12D75">
        <w:rPr>
          <w:rFonts w:ascii="Verdana" w:hAnsi="Verdana"/>
          <w:sz w:val="23"/>
          <w:szCs w:val="23"/>
        </w:rPr>
        <w:t xml:space="preserve"> (as shown in ultrasound whole abdomen on 08.09.2018) managed conservatively with </w:t>
      </w:r>
      <w:r w:rsidRPr="00A12D75">
        <w:rPr>
          <w:rFonts w:ascii="Verdana" w:hAnsi="Verdana"/>
          <w:sz w:val="23"/>
          <w:szCs w:val="23"/>
        </w:rPr>
        <w:lastRenderedPageBreak/>
        <w:t xml:space="preserve">antibiotics (inj. Ofloxacin, IV fluids N/2 dextrose, Antacids inj. </w:t>
      </w:r>
      <w:proofErr w:type="spellStart"/>
      <w:r w:rsidRPr="00A12D75">
        <w:rPr>
          <w:rFonts w:ascii="Verdana" w:hAnsi="Verdana"/>
          <w:sz w:val="23"/>
          <w:szCs w:val="23"/>
        </w:rPr>
        <w:t>Rantac</w:t>
      </w:r>
      <w:proofErr w:type="spellEnd"/>
      <w:r w:rsidRPr="00A12D75">
        <w:rPr>
          <w:rFonts w:ascii="Verdana" w:hAnsi="Verdana"/>
          <w:sz w:val="23"/>
          <w:szCs w:val="23"/>
        </w:rPr>
        <w:t xml:space="preserve">) and Antiemetic (Inj. </w:t>
      </w:r>
      <w:proofErr w:type="spellStart"/>
      <w:r w:rsidRPr="00A12D75">
        <w:rPr>
          <w:rFonts w:ascii="Verdana" w:hAnsi="Verdana"/>
          <w:sz w:val="23"/>
          <w:szCs w:val="23"/>
        </w:rPr>
        <w:t>Emset</w:t>
      </w:r>
      <w:proofErr w:type="spellEnd"/>
      <w:r w:rsidRPr="00A12D75">
        <w:rPr>
          <w:rFonts w:ascii="Verdana" w:hAnsi="Verdana"/>
          <w:sz w:val="23"/>
          <w:szCs w:val="23"/>
        </w:rPr>
        <w:t xml:space="preserve"> IV) all medications were given after test done and recommended dilutions. Child was having recurrent fever on admission. Blood tests showed Typhoid positive and high CRP, electrolytes were normal, TLC count was raised.  </w:t>
      </w:r>
      <w:proofErr w:type="spellStart"/>
      <w:r w:rsidRPr="00A12D75">
        <w:rPr>
          <w:rFonts w:ascii="Verdana" w:hAnsi="Verdana"/>
          <w:sz w:val="23"/>
          <w:szCs w:val="23"/>
        </w:rPr>
        <w:t>Paediatrics</w:t>
      </w:r>
      <w:proofErr w:type="spellEnd"/>
      <w:r w:rsidRPr="00A12D75">
        <w:rPr>
          <w:rFonts w:ascii="Verdana" w:hAnsi="Verdana"/>
          <w:sz w:val="23"/>
          <w:szCs w:val="23"/>
        </w:rPr>
        <w:t xml:space="preserve"> Surgeon Dr. Dharmendra was also consulted. As per advice of pediatric surgeon CT scan was done and it showed multiple </w:t>
      </w:r>
      <w:proofErr w:type="spellStart"/>
      <w:r w:rsidRPr="00A12D75">
        <w:rPr>
          <w:rFonts w:ascii="Verdana" w:hAnsi="Verdana"/>
          <w:sz w:val="23"/>
          <w:szCs w:val="23"/>
        </w:rPr>
        <w:t>subcentimeter</w:t>
      </w:r>
      <w:proofErr w:type="spellEnd"/>
      <w:r w:rsidRPr="00A12D75">
        <w:rPr>
          <w:rFonts w:ascii="Verdana" w:hAnsi="Verdana"/>
          <w:sz w:val="23"/>
          <w:szCs w:val="23"/>
        </w:rPr>
        <w:t xml:space="preserve"> mesenteric and right iliac fossa Lymph nodes. Child was kept nil orally till 8.09.2018 then onwards orally liquids were started. The child suddenly collapsed at 9.13pm on 9.09.2018, Hospitals emergency doctors including code blue team on duty </w:t>
      </w:r>
      <w:proofErr w:type="spellStart"/>
      <w:r w:rsidRPr="00A12D75">
        <w:rPr>
          <w:rFonts w:ascii="Verdana" w:hAnsi="Verdana"/>
          <w:sz w:val="23"/>
          <w:szCs w:val="23"/>
        </w:rPr>
        <w:t>paediatrics</w:t>
      </w:r>
      <w:proofErr w:type="spellEnd"/>
      <w:r w:rsidRPr="00A12D75">
        <w:rPr>
          <w:rFonts w:ascii="Verdana" w:hAnsi="Verdana"/>
          <w:sz w:val="23"/>
          <w:szCs w:val="23"/>
        </w:rPr>
        <w:t xml:space="preserve"> and staff immediately started resuscitation and consultant in charge pediatrician also reached. CPR was given, IV medicine given, inj. Adrenaline x 3 dose, inj. Atropine x 3 dose, inj. </w:t>
      </w:r>
      <w:proofErr w:type="spellStart"/>
      <w:r w:rsidRPr="00A12D75">
        <w:rPr>
          <w:rFonts w:ascii="Verdana" w:hAnsi="Verdana"/>
          <w:sz w:val="23"/>
          <w:szCs w:val="23"/>
        </w:rPr>
        <w:t>Sodabicard</w:t>
      </w:r>
      <w:proofErr w:type="spellEnd"/>
      <w:r w:rsidRPr="00A12D75">
        <w:rPr>
          <w:rFonts w:ascii="Verdana" w:hAnsi="Verdana"/>
          <w:sz w:val="23"/>
          <w:szCs w:val="23"/>
        </w:rPr>
        <w:t xml:space="preserve"> 2 dose, calcium, gluconate x 2 dose and hydrocortisone x 1 dose and DC shock was given twice as per weight and baby revived, spontaneous heart rate and respiration achieved. Child was revived. Child suffered ventricular tachycardia for which DC shock was given again and normal rhythm achieved, after that he had seizures which was controlled by antiepileptic and he was shifted to ICU. Child was stabilized on mechanical ventilation in ICU with best possible treatment and was in constant care of ICU nurses and pediatrician. Child was on inj. Dopamine, inj. Dobutamine via infusion pumps, inj. Meropenem, inj. Vancomycin as per body weight. Child had ventricular tachycardia for which again shock was given and normal rhythm achieved.  All procedure done(transfusions) in the ICU were explained and possible grave prognosis in written were explained to parents. The child condition was stabilized on mechanical ventilator and other supportive measures till morning. After stabilization patient was shifted to specialized level 3 PICU at Apollo Hospital Sarita Vihar on 10.09.2018. Child was in PICU Apollo Hospital Sarita Vihar for 2 days and left LAMA to RML Hospital PICU and expired after 15 days on 27.09.2018.  </w:t>
      </w:r>
    </w:p>
    <w:p w14:paraId="6C052204" w14:textId="77777777" w:rsidR="00FA43FE" w:rsidRPr="00A12D75" w:rsidRDefault="00FA43FE" w:rsidP="00FA43FE">
      <w:pPr>
        <w:pStyle w:val="NoSpacing"/>
      </w:pPr>
    </w:p>
    <w:p w14:paraId="1BF6E439" w14:textId="77777777" w:rsidR="00FA43FE" w:rsidRPr="00A12D75" w:rsidRDefault="00FA43FE" w:rsidP="00FA43FE">
      <w:pPr>
        <w:pStyle w:val="NoSpacing"/>
        <w:ind w:left="-567" w:right="1424"/>
        <w:jc w:val="both"/>
        <w:rPr>
          <w:rFonts w:ascii="Verdana" w:hAnsi="Verdana"/>
          <w:sz w:val="23"/>
          <w:szCs w:val="23"/>
        </w:rPr>
      </w:pPr>
    </w:p>
    <w:p w14:paraId="699E206B" w14:textId="77777777" w:rsidR="00FA43FE" w:rsidRPr="00A12D75" w:rsidRDefault="00FA43FE" w:rsidP="00FA43FE">
      <w:pPr>
        <w:spacing w:line="360" w:lineRule="auto"/>
        <w:ind w:right="170"/>
        <w:jc w:val="both"/>
        <w:rPr>
          <w:rFonts w:ascii="Verdana" w:hAnsi="Verdana"/>
          <w:sz w:val="23"/>
          <w:szCs w:val="23"/>
        </w:rPr>
      </w:pPr>
      <w:r w:rsidRPr="00A12D75">
        <w:rPr>
          <w:rFonts w:ascii="Verdana" w:hAnsi="Verdana"/>
          <w:sz w:val="23"/>
          <w:szCs w:val="23"/>
        </w:rPr>
        <w:t xml:space="preserve">Dr. Mohit Jain further clarified the details which support their diagnosis and treatment. Typhoid positive report of </w:t>
      </w:r>
      <w:proofErr w:type="spellStart"/>
      <w:r w:rsidRPr="00A12D75">
        <w:rPr>
          <w:rFonts w:ascii="Verdana" w:hAnsi="Verdana"/>
          <w:sz w:val="23"/>
          <w:szCs w:val="23"/>
        </w:rPr>
        <w:t>Widal</w:t>
      </w:r>
      <w:proofErr w:type="spellEnd"/>
      <w:r w:rsidRPr="00A12D75">
        <w:rPr>
          <w:rFonts w:ascii="Verdana" w:hAnsi="Verdana"/>
          <w:sz w:val="23"/>
          <w:szCs w:val="23"/>
        </w:rPr>
        <w:t xml:space="preserve"> and </w:t>
      </w:r>
      <w:proofErr w:type="spellStart"/>
      <w:r w:rsidRPr="00A12D75">
        <w:rPr>
          <w:rFonts w:ascii="Verdana" w:hAnsi="Verdana"/>
          <w:sz w:val="23"/>
          <w:szCs w:val="23"/>
        </w:rPr>
        <w:t>Typhidot</w:t>
      </w:r>
      <w:proofErr w:type="spellEnd"/>
      <w:r w:rsidRPr="00A12D75">
        <w:rPr>
          <w:rFonts w:ascii="Verdana" w:hAnsi="Verdana"/>
          <w:sz w:val="23"/>
          <w:szCs w:val="23"/>
        </w:rPr>
        <w:t xml:space="preserve"> was done on 07</w:t>
      </w:r>
      <w:r w:rsidRPr="00A12D75">
        <w:rPr>
          <w:rFonts w:ascii="Verdana" w:hAnsi="Verdana"/>
          <w:sz w:val="23"/>
          <w:szCs w:val="23"/>
          <w:vertAlign w:val="superscript"/>
        </w:rPr>
        <w:t>th</w:t>
      </w:r>
      <w:r w:rsidRPr="00A12D75">
        <w:rPr>
          <w:rFonts w:ascii="Verdana" w:hAnsi="Verdana"/>
          <w:sz w:val="23"/>
          <w:szCs w:val="23"/>
        </w:rPr>
        <w:t xml:space="preserve"> </w:t>
      </w:r>
      <w:r w:rsidRPr="00A12D75">
        <w:rPr>
          <w:rFonts w:ascii="Verdana" w:hAnsi="Verdana"/>
          <w:sz w:val="23"/>
          <w:szCs w:val="23"/>
        </w:rPr>
        <w:lastRenderedPageBreak/>
        <w:t>September, 2018. Rising values of C reactive protein from 10mg/L on 7</w:t>
      </w:r>
      <w:r w:rsidRPr="00A12D75">
        <w:rPr>
          <w:rFonts w:ascii="Verdana" w:hAnsi="Verdana"/>
          <w:sz w:val="23"/>
          <w:szCs w:val="23"/>
          <w:vertAlign w:val="superscript"/>
        </w:rPr>
        <w:t>th</w:t>
      </w:r>
      <w:r w:rsidRPr="00A12D75">
        <w:rPr>
          <w:rFonts w:ascii="Verdana" w:hAnsi="Verdana"/>
          <w:sz w:val="23"/>
          <w:szCs w:val="23"/>
        </w:rPr>
        <w:t xml:space="preserve"> September 2021 to 45mg/L on 9</w:t>
      </w:r>
      <w:r w:rsidRPr="00A12D75">
        <w:rPr>
          <w:rFonts w:ascii="Verdana" w:hAnsi="Verdana"/>
          <w:sz w:val="23"/>
          <w:szCs w:val="23"/>
          <w:vertAlign w:val="superscript"/>
        </w:rPr>
        <w:t>th</w:t>
      </w:r>
      <w:r w:rsidRPr="00A12D75">
        <w:rPr>
          <w:rFonts w:ascii="Verdana" w:hAnsi="Verdana"/>
          <w:sz w:val="23"/>
          <w:szCs w:val="23"/>
        </w:rPr>
        <w:t xml:space="preserve"> September, 2021 on the day of patient going in shock which supports of severe infection. Whole abdomen ultrasound which suggested of intestinal </w:t>
      </w:r>
      <w:proofErr w:type="spellStart"/>
      <w:r w:rsidRPr="00A12D75">
        <w:rPr>
          <w:rFonts w:ascii="Verdana" w:hAnsi="Verdana"/>
          <w:sz w:val="23"/>
          <w:szCs w:val="23"/>
        </w:rPr>
        <w:t>intusseption</w:t>
      </w:r>
      <w:proofErr w:type="spellEnd"/>
      <w:r w:rsidRPr="00A12D75">
        <w:rPr>
          <w:rFonts w:ascii="Verdana" w:hAnsi="Verdana"/>
          <w:sz w:val="23"/>
          <w:szCs w:val="23"/>
        </w:rPr>
        <w:t xml:space="preserve">, suspected inflammation and leak, as minimal free fluid was present in the abdomen. Since intestinal inflammation such as </w:t>
      </w:r>
      <w:proofErr w:type="spellStart"/>
      <w:r w:rsidRPr="00A12D75">
        <w:rPr>
          <w:rFonts w:ascii="Verdana" w:hAnsi="Verdana"/>
          <w:sz w:val="23"/>
          <w:szCs w:val="23"/>
        </w:rPr>
        <w:t>Necrotising</w:t>
      </w:r>
      <w:proofErr w:type="spellEnd"/>
      <w:r w:rsidRPr="00A12D75">
        <w:rPr>
          <w:rFonts w:ascii="Verdana" w:hAnsi="Verdana"/>
          <w:sz w:val="23"/>
          <w:szCs w:val="23"/>
        </w:rPr>
        <w:t xml:space="preserve"> Enterocolitis is a dynamic process and soft tissue inflammation and can give a doughnut sign or target sign in USG, as evident in their USG film, can be due to transient obstruction of the lumen, which can vary with the passage of time. Absence of similar finding on CT scan is likely as it was done after 8 hours. Radiological findings may or may not correlate clinically, as intestinal disease is a dynamic process, since they examine the patient clinically and try to correlate with investigations, but do not entirely depend on it. The radiological findings may differ in lot of abdominal surgical conditions. Intestinal perforation, sepsis, shock and intestinal necrosis can occur in typhoid fever. They kept the child nil per orally, since intestines are friable and chances of abdominal leaks are there which can lead to sepsis, and when patients are better, only trial liquids are given. The possible causes of sudden collapse of child could be fulminant sepsis with underlying necrotizing intestinal disease or an added insult of aspiration. The ultrasound showed minimal free fluid in the abdomen suggesting intestinal leakage. Their diagnosis of typhoid fever with septicemia and shock secondary to Necrotizing Enterocolitis is based on clinical examination, blood investigations, imaging findings and is later supported by pathologic evidence in form of autopsy report.  </w:t>
      </w:r>
    </w:p>
    <w:p w14:paraId="724E8E2C" w14:textId="77777777" w:rsidR="00FA43FE" w:rsidRPr="00A12D75" w:rsidRDefault="00FA43FE" w:rsidP="00FA43FE">
      <w:pPr>
        <w:pStyle w:val="NoSpacing"/>
        <w:rPr>
          <w:rFonts w:ascii="Verdana" w:hAnsi="Verdana"/>
          <w:sz w:val="23"/>
          <w:szCs w:val="23"/>
        </w:rPr>
      </w:pPr>
    </w:p>
    <w:p w14:paraId="4AB11E00" w14:textId="77777777" w:rsidR="00FA43FE" w:rsidRPr="00A12D75" w:rsidRDefault="00FA43FE" w:rsidP="00FA43FE">
      <w:pPr>
        <w:pStyle w:val="ListParagraph"/>
        <w:numPr>
          <w:ilvl w:val="0"/>
          <w:numId w:val="10"/>
        </w:numPr>
        <w:spacing w:line="360" w:lineRule="auto"/>
        <w:ind w:left="567" w:right="28" w:hanging="567"/>
        <w:jc w:val="both"/>
        <w:rPr>
          <w:rFonts w:ascii="Verdana" w:hAnsi="Verdana"/>
          <w:sz w:val="23"/>
          <w:szCs w:val="23"/>
        </w:rPr>
      </w:pPr>
      <w:r w:rsidRPr="00A12D75">
        <w:rPr>
          <w:rFonts w:ascii="Verdana" w:hAnsi="Verdana"/>
          <w:sz w:val="23"/>
          <w:szCs w:val="23"/>
        </w:rPr>
        <w:t xml:space="preserve">Clinical examination, vomit, pain abdomen, fever, suggests an abdominal infection. </w:t>
      </w:r>
    </w:p>
    <w:p w14:paraId="07D8D51F" w14:textId="77777777" w:rsidR="00FA43FE" w:rsidRPr="00A12D75" w:rsidRDefault="00FA43FE" w:rsidP="00FA43FE">
      <w:pPr>
        <w:pStyle w:val="ListParagraph"/>
        <w:spacing w:line="360" w:lineRule="auto"/>
        <w:ind w:left="567" w:right="28"/>
        <w:jc w:val="both"/>
        <w:rPr>
          <w:rFonts w:ascii="Verdana" w:hAnsi="Verdana"/>
          <w:sz w:val="23"/>
          <w:szCs w:val="23"/>
        </w:rPr>
      </w:pPr>
    </w:p>
    <w:p w14:paraId="2474C80D" w14:textId="77777777" w:rsidR="00FA43FE" w:rsidRPr="00A12D75" w:rsidRDefault="00FA43FE" w:rsidP="00FA43FE">
      <w:pPr>
        <w:pStyle w:val="ListParagraph"/>
        <w:numPr>
          <w:ilvl w:val="0"/>
          <w:numId w:val="10"/>
        </w:numPr>
        <w:tabs>
          <w:tab w:val="left" w:pos="1843"/>
        </w:tabs>
        <w:spacing w:line="360" w:lineRule="auto"/>
        <w:ind w:left="567" w:right="28" w:hanging="567"/>
        <w:jc w:val="both"/>
        <w:rPr>
          <w:rFonts w:ascii="Verdana" w:hAnsi="Verdana"/>
          <w:sz w:val="23"/>
          <w:szCs w:val="23"/>
        </w:rPr>
      </w:pPr>
      <w:proofErr w:type="spellStart"/>
      <w:r w:rsidRPr="00A12D75">
        <w:rPr>
          <w:rFonts w:ascii="Verdana" w:hAnsi="Verdana"/>
          <w:sz w:val="23"/>
          <w:szCs w:val="23"/>
        </w:rPr>
        <w:t>Widal</w:t>
      </w:r>
      <w:proofErr w:type="spellEnd"/>
      <w:r w:rsidRPr="00A12D75">
        <w:rPr>
          <w:rFonts w:ascii="Verdana" w:hAnsi="Verdana"/>
          <w:sz w:val="23"/>
          <w:szCs w:val="23"/>
        </w:rPr>
        <w:t xml:space="preserve"> and </w:t>
      </w:r>
      <w:proofErr w:type="spellStart"/>
      <w:r w:rsidRPr="00A12D75">
        <w:rPr>
          <w:rFonts w:ascii="Verdana" w:hAnsi="Verdana"/>
          <w:sz w:val="23"/>
          <w:szCs w:val="23"/>
        </w:rPr>
        <w:t>typhidot</w:t>
      </w:r>
      <w:proofErr w:type="spellEnd"/>
      <w:r w:rsidRPr="00A12D75">
        <w:rPr>
          <w:rFonts w:ascii="Verdana" w:hAnsi="Verdana"/>
          <w:sz w:val="23"/>
          <w:szCs w:val="23"/>
        </w:rPr>
        <w:t xml:space="preserve"> show a positive typhoid report, high CRP suggests inflammation. </w:t>
      </w:r>
    </w:p>
    <w:p w14:paraId="2F2B60A2" w14:textId="77777777" w:rsidR="00FA43FE" w:rsidRPr="00A12D75" w:rsidRDefault="00FA43FE" w:rsidP="00FA43FE">
      <w:pPr>
        <w:pStyle w:val="ListParagraph"/>
        <w:rPr>
          <w:rFonts w:ascii="Verdana" w:hAnsi="Verdana"/>
          <w:sz w:val="23"/>
          <w:szCs w:val="23"/>
        </w:rPr>
      </w:pPr>
    </w:p>
    <w:p w14:paraId="2E26EC63" w14:textId="77777777" w:rsidR="00FA43FE" w:rsidRPr="00A12D75" w:rsidRDefault="00FA43FE" w:rsidP="00FA43FE">
      <w:pPr>
        <w:pStyle w:val="ListParagraph"/>
        <w:numPr>
          <w:ilvl w:val="0"/>
          <w:numId w:val="10"/>
        </w:numPr>
        <w:tabs>
          <w:tab w:val="left" w:pos="1843"/>
        </w:tabs>
        <w:spacing w:line="360" w:lineRule="auto"/>
        <w:ind w:left="567" w:right="28" w:hanging="567"/>
        <w:jc w:val="both"/>
        <w:rPr>
          <w:rFonts w:ascii="Verdana" w:hAnsi="Verdana"/>
          <w:sz w:val="23"/>
          <w:szCs w:val="23"/>
        </w:rPr>
      </w:pPr>
      <w:r w:rsidRPr="00A12D75">
        <w:rPr>
          <w:rFonts w:ascii="Verdana" w:hAnsi="Verdana"/>
          <w:sz w:val="23"/>
          <w:szCs w:val="23"/>
        </w:rPr>
        <w:lastRenderedPageBreak/>
        <w:t xml:space="preserve">Positive whole abdomen ultrasound report of abdominal infection, with suspected </w:t>
      </w:r>
      <w:proofErr w:type="spellStart"/>
      <w:r w:rsidRPr="00A12D75">
        <w:rPr>
          <w:rFonts w:ascii="Verdana" w:hAnsi="Verdana"/>
          <w:sz w:val="23"/>
          <w:szCs w:val="23"/>
        </w:rPr>
        <w:t>intusseption</w:t>
      </w:r>
      <w:proofErr w:type="spellEnd"/>
      <w:r w:rsidRPr="00A12D75">
        <w:rPr>
          <w:rFonts w:ascii="Verdana" w:hAnsi="Verdana"/>
          <w:sz w:val="23"/>
          <w:szCs w:val="23"/>
        </w:rPr>
        <w:t xml:space="preserve">. With mild peritoneal fluid. Seemed to be correlating with the physical findings of the child at that point of time, child was already kept NPO and continued on conservative management, as they are aware as clinicians, that infected intestines are very fragile and can have leakage leading to fulminant sepsis. </w:t>
      </w:r>
    </w:p>
    <w:p w14:paraId="26475B06" w14:textId="77777777" w:rsidR="00FA43FE" w:rsidRPr="00A12D75" w:rsidRDefault="00FA43FE" w:rsidP="00FA43FE">
      <w:pPr>
        <w:pStyle w:val="ListParagraph"/>
        <w:rPr>
          <w:rFonts w:ascii="Verdana" w:hAnsi="Verdana"/>
          <w:sz w:val="23"/>
          <w:szCs w:val="23"/>
        </w:rPr>
      </w:pPr>
    </w:p>
    <w:p w14:paraId="1A7BAC7B" w14:textId="77777777" w:rsidR="00FA43FE" w:rsidRPr="00A12D75" w:rsidRDefault="00FA43FE" w:rsidP="00FA43FE">
      <w:pPr>
        <w:pStyle w:val="ListParagraph"/>
        <w:numPr>
          <w:ilvl w:val="0"/>
          <w:numId w:val="10"/>
        </w:numPr>
        <w:spacing w:line="360" w:lineRule="auto"/>
        <w:ind w:left="567" w:right="28" w:hanging="567"/>
        <w:jc w:val="both"/>
        <w:rPr>
          <w:rFonts w:ascii="Verdana" w:hAnsi="Verdana"/>
          <w:sz w:val="23"/>
          <w:szCs w:val="23"/>
        </w:rPr>
      </w:pPr>
      <w:r w:rsidRPr="00A12D75">
        <w:rPr>
          <w:rFonts w:ascii="Verdana" w:hAnsi="Verdana"/>
          <w:sz w:val="23"/>
          <w:szCs w:val="23"/>
        </w:rPr>
        <w:t xml:space="preserve">And further supported by pathological evidence of Autopsy of finding report (PM report 736/18 RML Hospital dated 27.08.2018) the distal part of the small intestines is found to have features of intestinal necrosis in the form of discoloration, dirty green color, with walls being soft and friable, and also ischemic changes present in the mesentery of large intestine and stony hard </w:t>
      </w:r>
      <w:proofErr w:type="spellStart"/>
      <w:r w:rsidRPr="00A12D75">
        <w:rPr>
          <w:rFonts w:ascii="Verdana" w:hAnsi="Verdana"/>
          <w:sz w:val="23"/>
          <w:szCs w:val="23"/>
        </w:rPr>
        <w:t>faecal</w:t>
      </w:r>
      <w:proofErr w:type="spellEnd"/>
      <w:r w:rsidRPr="00A12D75">
        <w:rPr>
          <w:rFonts w:ascii="Verdana" w:hAnsi="Verdana"/>
          <w:sz w:val="23"/>
          <w:szCs w:val="23"/>
        </w:rPr>
        <w:t xml:space="preserve"> matter in the transverse colon. </w:t>
      </w:r>
    </w:p>
    <w:p w14:paraId="1594A01C" w14:textId="77777777" w:rsidR="00FA43FE" w:rsidRPr="00A12D75" w:rsidRDefault="00FA43FE" w:rsidP="00FA43FE">
      <w:pPr>
        <w:pStyle w:val="ListParagraph"/>
        <w:spacing w:line="360" w:lineRule="auto"/>
        <w:ind w:left="567" w:right="28"/>
        <w:jc w:val="both"/>
        <w:rPr>
          <w:rFonts w:ascii="Verdana" w:hAnsi="Verdana"/>
          <w:sz w:val="23"/>
          <w:szCs w:val="23"/>
        </w:rPr>
      </w:pPr>
    </w:p>
    <w:p w14:paraId="01CF1935" w14:textId="77777777" w:rsidR="00FA43FE" w:rsidRPr="00A12D75" w:rsidRDefault="00FA43FE" w:rsidP="00FA43FE">
      <w:pPr>
        <w:pStyle w:val="ListParagraph"/>
        <w:numPr>
          <w:ilvl w:val="0"/>
          <w:numId w:val="10"/>
        </w:numPr>
        <w:spacing w:line="360" w:lineRule="auto"/>
        <w:ind w:left="567" w:right="28" w:hanging="567"/>
        <w:jc w:val="both"/>
        <w:rPr>
          <w:rFonts w:ascii="Verdana" w:hAnsi="Verdana"/>
          <w:sz w:val="23"/>
          <w:szCs w:val="23"/>
        </w:rPr>
      </w:pPr>
      <w:r w:rsidRPr="00A12D75">
        <w:rPr>
          <w:rFonts w:ascii="Verdana" w:hAnsi="Verdana"/>
          <w:sz w:val="23"/>
          <w:szCs w:val="23"/>
        </w:rPr>
        <w:t xml:space="preserve">They had immediately started the required treatment on admission, on clinical suspicion of intestinal problem they had got ultrasound whole abdomen and CT scan abdomen, they had referred the child to </w:t>
      </w:r>
      <w:proofErr w:type="spellStart"/>
      <w:r w:rsidRPr="00A12D75">
        <w:rPr>
          <w:rFonts w:ascii="Verdana" w:hAnsi="Verdana"/>
          <w:sz w:val="23"/>
          <w:szCs w:val="23"/>
        </w:rPr>
        <w:t>paediatric</w:t>
      </w:r>
      <w:proofErr w:type="spellEnd"/>
      <w:r w:rsidRPr="00A12D75">
        <w:rPr>
          <w:rFonts w:ascii="Verdana" w:hAnsi="Verdana"/>
          <w:sz w:val="23"/>
          <w:szCs w:val="23"/>
        </w:rPr>
        <w:t xml:space="preserve"> surgeon, they had covered all aspects of conservative management, they had full intention and expertise to treat the patient. They did the utmost effort in treating the child and also tried their best to revive the child when child had gone into shock. </w:t>
      </w:r>
    </w:p>
    <w:p w14:paraId="0106C13A" w14:textId="77777777" w:rsidR="00FA43FE" w:rsidRPr="00A12D75" w:rsidRDefault="00FA43FE" w:rsidP="00FA43FE">
      <w:pPr>
        <w:spacing w:line="360" w:lineRule="auto"/>
        <w:ind w:right="28"/>
        <w:jc w:val="both"/>
        <w:rPr>
          <w:rFonts w:ascii="Verdana" w:hAnsi="Verdana"/>
          <w:sz w:val="23"/>
          <w:szCs w:val="23"/>
        </w:rPr>
      </w:pPr>
      <w:r w:rsidRPr="00A12D75">
        <w:rPr>
          <w:rFonts w:ascii="Verdana" w:hAnsi="Verdana"/>
          <w:sz w:val="23"/>
          <w:szCs w:val="23"/>
        </w:rPr>
        <w:t xml:space="preserve">But due to unprecedented and acute course of disease and due to unfortunate sequences, which followed after one another, child had succumbed to septicemic shock. Which can occur due to the intestinal necrosis that was going on inside the abdomen, as evident in the autopsy report. </w:t>
      </w:r>
    </w:p>
    <w:p w14:paraId="7B2F7FAC" w14:textId="77777777" w:rsidR="00FA43FE" w:rsidRPr="00A12D75" w:rsidRDefault="00FA43FE" w:rsidP="00FA43FE">
      <w:pPr>
        <w:pStyle w:val="NoSpacing"/>
        <w:rPr>
          <w:rFonts w:ascii="Verdana" w:hAnsi="Verdana"/>
          <w:sz w:val="23"/>
          <w:szCs w:val="23"/>
        </w:rPr>
      </w:pPr>
    </w:p>
    <w:p w14:paraId="6841E3C2" w14:textId="77777777" w:rsidR="00FA43FE" w:rsidRPr="00A12D75" w:rsidRDefault="00FA43FE" w:rsidP="00FA43FE">
      <w:pPr>
        <w:tabs>
          <w:tab w:val="left" w:pos="426"/>
          <w:tab w:val="left" w:pos="709"/>
        </w:tabs>
        <w:spacing w:before="120" w:after="120" w:line="360" w:lineRule="auto"/>
        <w:ind w:right="28"/>
        <w:jc w:val="both"/>
        <w:rPr>
          <w:rFonts w:ascii="Verdana" w:hAnsi="Verdana"/>
          <w:sz w:val="23"/>
          <w:szCs w:val="23"/>
        </w:rPr>
      </w:pPr>
      <w:r w:rsidRPr="00A12D75">
        <w:rPr>
          <w:rFonts w:ascii="Verdana" w:hAnsi="Verdana"/>
          <w:sz w:val="23"/>
          <w:szCs w:val="23"/>
        </w:rPr>
        <w:t>Dr. Dharmender Singh in his written statement averred that he got a reference call for pain in abdomen on 08</w:t>
      </w:r>
      <w:r w:rsidRPr="00A12D75">
        <w:rPr>
          <w:rFonts w:ascii="Verdana" w:hAnsi="Verdana"/>
          <w:sz w:val="23"/>
          <w:szCs w:val="23"/>
          <w:vertAlign w:val="superscript"/>
        </w:rPr>
        <w:t>th</w:t>
      </w:r>
      <w:r w:rsidRPr="00A12D75">
        <w:rPr>
          <w:rFonts w:ascii="Verdana" w:hAnsi="Verdana"/>
          <w:sz w:val="23"/>
          <w:szCs w:val="23"/>
        </w:rPr>
        <w:t xml:space="preserve"> September, 2018.  The patient was reviewed by him.  On examination, the patient was hemodynamically stable, abdomen soft, non-distended.  No palpable abdominal mass or lump was discernable and there was no abdominal tenderness and also there was no history of bleeding P/R.  Clinically, there was no evidence of </w:t>
      </w:r>
      <w:r w:rsidRPr="00A12D75">
        <w:rPr>
          <w:rFonts w:ascii="Verdana" w:hAnsi="Verdana"/>
          <w:sz w:val="23"/>
          <w:szCs w:val="23"/>
        </w:rPr>
        <w:lastRenderedPageBreak/>
        <w:t>intussusception or any evidence of intestinal obstruction or any other surgical problem.  But, since USG has reported intussusceptions, CECT abdomen was advised to rule out the same and the patient was kept nil orally till then.  CECT abdomen was done and there was no evidence of intussusceptions.  Multiple sub centimeter mesenteric and right iliac fossa lymph nodes are noted non-specific in nature.  As the patient was clinically stable passing flatus and stools oral liquids were started.</w:t>
      </w:r>
    </w:p>
    <w:p w14:paraId="42CB876E" w14:textId="77777777" w:rsidR="00FA43FE" w:rsidRPr="00A12D75" w:rsidRDefault="00FA43FE" w:rsidP="00FA43FE">
      <w:pPr>
        <w:pStyle w:val="NoSpacing"/>
        <w:rPr>
          <w:rFonts w:ascii="Verdana" w:hAnsi="Verdana"/>
          <w:sz w:val="23"/>
          <w:szCs w:val="23"/>
        </w:rPr>
      </w:pPr>
    </w:p>
    <w:p w14:paraId="15176DC4" w14:textId="77777777" w:rsidR="00FA43FE" w:rsidRPr="00A12D75" w:rsidRDefault="00FA43FE" w:rsidP="00FA43FE">
      <w:pPr>
        <w:tabs>
          <w:tab w:val="left" w:pos="426"/>
          <w:tab w:val="left" w:pos="709"/>
        </w:tabs>
        <w:spacing w:before="120" w:after="120" w:line="360" w:lineRule="auto"/>
        <w:ind w:right="28"/>
        <w:jc w:val="both"/>
        <w:rPr>
          <w:rFonts w:ascii="Verdana" w:hAnsi="Verdana"/>
          <w:sz w:val="23"/>
          <w:szCs w:val="23"/>
        </w:rPr>
      </w:pPr>
      <w:r w:rsidRPr="00A12D75">
        <w:rPr>
          <w:rFonts w:ascii="Verdana" w:hAnsi="Verdana"/>
          <w:sz w:val="23"/>
          <w:szCs w:val="23"/>
        </w:rPr>
        <w:t>COO, Apollo Hospital, Noida i</w:t>
      </w:r>
      <w:r>
        <w:rPr>
          <w:rFonts w:ascii="Verdana" w:hAnsi="Verdana"/>
          <w:sz w:val="23"/>
          <w:szCs w:val="23"/>
        </w:rPr>
        <w:t>n</w:t>
      </w:r>
      <w:r w:rsidRPr="00A12D75">
        <w:rPr>
          <w:rFonts w:ascii="Verdana" w:hAnsi="Verdana"/>
          <w:sz w:val="23"/>
          <w:szCs w:val="23"/>
        </w:rPr>
        <w:t xml:space="preserve"> his written statement averred that the patient Master Veer Pratap was seen by Dr. Mohit Jain, Senior Consultant </w:t>
      </w:r>
      <w:proofErr w:type="spellStart"/>
      <w:r w:rsidRPr="00A12D75">
        <w:rPr>
          <w:rFonts w:ascii="Verdana" w:hAnsi="Verdana"/>
          <w:sz w:val="23"/>
          <w:szCs w:val="23"/>
        </w:rPr>
        <w:t>Paediatrics</w:t>
      </w:r>
      <w:proofErr w:type="spellEnd"/>
      <w:r w:rsidRPr="00A12D75">
        <w:rPr>
          <w:rFonts w:ascii="Verdana" w:hAnsi="Verdana"/>
          <w:sz w:val="23"/>
          <w:szCs w:val="23"/>
        </w:rPr>
        <w:t>, Apollo Hospital Noida at his clinic and was admitted on 07</w:t>
      </w:r>
      <w:r w:rsidRPr="00A12D75">
        <w:rPr>
          <w:rFonts w:ascii="Verdana" w:hAnsi="Verdana"/>
          <w:sz w:val="23"/>
          <w:szCs w:val="23"/>
          <w:vertAlign w:val="superscript"/>
        </w:rPr>
        <w:t>th</w:t>
      </w:r>
      <w:r w:rsidRPr="00A12D75">
        <w:rPr>
          <w:rFonts w:ascii="Verdana" w:hAnsi="Verdana"/>
          <w:sz w:val="23"/>
          <w:szCs w:val="23"/>
        </w:rPr>
        <w:t xml:space="preserve"> September, 2018 at 01.02 p.m. with fever, pain abdomen, vomiting and reduce oral intake at Apollo Hospitals, Noida, Sector-26.  In emergency, the patient was seen by Dr. Shailender, D.C.H., DNB </w:t>
      </w:r>
      <w:proofErr w:type="spellStart"/>
      <w:r w:rsidRPr="00A12D75">
        <w:rPr>
          <w:rFonts w:ascii="Verdana" w:hAnsi="Verdana"/>
          <w:sz w:val="23"/>
          <w:szCs w:val="23"/>
        </w:rPr>
        <w:t>Paediatrics</w:t>
      </w:r>
      <w:proofErr w:type="spellEnd"/>
      <w:r w:rsidRPr="00A12D75">
        <w:rPr>
          <w:rFonts w:ascii="Verdana" w:hAnsi="Verdana"/>
          <w:sz w:val="23"/>
          <w:szCs w:val="23"/>
        </w:rPr>
        <w:t xml:space="preserve">, who examined and discussed the line of treatment and investigation with Dr. Mohit Jain.  As advised by Dr. Mohit Jain, USG abdomen was done, it showed intussusception.  Hence, consultation was sought from Dr. Dharmender Singh, Consultant, </w:t>
      </w:r>
      <w:proofErr w:type="spellStart"/>
      <w:r w:rsidRPr="00A12D75">
        <w:rPr>
          <w:rFonts w:ascii="Verdana" w:hAnsi="Verdana"/>
          <w:sz w:val="23"/>
          <w:szCs w:val="23"/>
        </w:rPr>
        <w:t>Paediatric</w:t>
      </w:r>
      <w:proofErr w:type="spellEnd"/>
      <w:r w:rsidRPr="00A12D75">
        <w:rPr>
          <w:rFonts w:ascii="Verdana" w:hAnsi="Verdana"/>
          <w:sz w:val="23"/>
          <w:szCs w:val="23"/>
        </w:rPr>
        <w:t xml:space="preserve"> Surgeon.  Dr. Dharmender examined the child and advised CECT abdomen which showed multiple sub-centimeter mesenteric and right iliac fossa lymph nodes.  On 09</w:t>
      </w:r>
      <w:r w:rsidRPr="00A12D75">
        <w:rPr>
          <w:rFonts w:ascii="Verdana" w:hAnsi="Verdana"/>
          <w:sz w:val="23"/>
          <w:szCs w:val="23"/>
          <w:vertAlign w:val="superscript"/>
        </w:rPr>
        <w:t>th</w:t>
      </w:r>
      <w:r w:rsidRPr="00A12D75">
        <w:rPr>
          <w:rFonts w:ascii="Verdana" w:hAnsi="Verdana"/>
          <w:sz w:val="23"/>
          <w:szCs w:val="23"/>
        </w:rPr>
        <w:t xml:space="preserve"> September, 2018, around 09.13 p.m., the baby suddenly became un-responsive.  Immediately, resuscitative measures were carried out and the child was shifted to the intensive care unit and put on mechanical ventilation.  The child was managed as per his clinical condition and on 10</w:t>
      </w:r>
      <w:r w:rsidRPr="00A12D75">
        <w:rPr>
          <w:rFonts w:ascii="Verdana" w:hAnsi="Verdana"/>
          <w:sz w:val="23"/>
          <w:szCs w:val="23"/>
          <w:vertAlign w:val="superscript"/>
        </w:rPr>
        <w:t>th</w:t>
      </w:r>
      <w:r w:rsidRPr="00A12D75">
        <w:rPr>
          <w:rFonts w:ascii="Verdana" w:hAnsi="Verdana"/>
          <w:sz w:val="23"/>
          <w:szCs w:val="23"/>
        </w:rPr>
        <w:t xml:space="preserve"> September, 2018, the child was shifted to intensive care unit at Indraprastha Apollo Hospitals, Sarita Vihar.     </w:t>
      </w:r>
    </w:p>
    <w:p w14:paraId="3EDAB3C6" w14:textId="77777777" w:rsidR="00FA43FE" w:rsidRPr="00A12D75" w:rsidRDefault="00FA43FE" w:rsidP="00FA43FE">
      <w:pPr>
        <w:pStyle w:val="NoSpacing"/>
        <w:rPr>
          <w:rFonts w:ascii="Verdana" w:hAnsi="Verdana"/>
          <w:sz w:val="23"/>
          <w:szCs w:val="23"/>
        </w:rPr>
      </w:pPr>
      <w:r w:rsidRPr="00A12D75">
        <w:rPr>
          <w:rFonts w:ascii="Verdana" w:hAnsi="Verdana"/>
          <w:sz w:val="23"/>
          <w:szCs w:val="23"/>
        </w:rPr>
        <w:t xml:space="preserve"> </w:t>
      </w:r>
    </w:p>
    <w:p w14:paraId="672F75EA" w14:textId="77777777" w:rsidR="00FA43FE" w:rsidRPr="00A12D75" w:rsidRDefault="00FA43FE" w:rsidP="00FA43FE">
      <w:pPr>
        <w:tabs>
          <w:tab w:val="left" w:pos="426"/>
          <w:tab w:val="left" w:pos="709"/>
        </w:tabs>
        <w:spacing w:before="120" w:after="120" w:line="360" w:lineRule="auto"/>
        <w:ind w:right="28"/>
        <w:jc w:val="both"/>
        <w:rPr>
          <w:rFonts w:ascii="Verdana" w:hAnsi="Verdana"/>
          <w:sz w:val="23"/>
          <w:szCs w:val="23"/>
        </w:rPr>
      </w:pPr>
      <w:r w:rsidRPr="00A12D75">
        <w:rPr>
          <w:rFonts w:ascii="Verdana" w:hAnsi="Verdana"/>
          <w:sz w:val="23"/>
          <w:szCs w:val="23"/>
        </w:rPr>
        <w:t xml:space="preserve">Dr. </w:t>
      </w:r>
      <w:proofErr w:type="spellStart"/>
      <w:r w:rsidRPr="00A12D75">
        <w:rPr>
          <w:rFonts w:ascii="Verdana" w:hAnsi="Verdana"/>
          <w:sz w:val="23"/>
          <w:szCs w:val="23"/>
        </w:rPr>
        <w:t>Nameet</w:t>
      </w:r>
      <w:proofErr w:type="spellEnd"/>
      <w:r w:rsidRPr="00A12D75">
        <w:rPr>
          <w:rFonts w:ascii="Verdana" w:hAnsi="Verdana"/>
          <w:sz w:val="23"/>
          <w:szCs w:val="23"/>
        </w:rPr>
        <w:t xml:space="preserve"> </w:t>
      </w:r>
      <w:proofErr w:type="spellStart"/>
      <w:r w:rsidRPr="00A12D75">
        <w:rPr>
          <w:rFonts w:ascii="Verdana" w:hAnsi="Verdana"/>
          <w:sz w:val="23"/>
          <w:szCs w:val="23"/>
        </w:rPr>
        <w:t>Jerath</w:t>
      </w:r>
      <w:proofErr w:type="spellEnd"/>
      <w:r w:rsidRPr="00A12D75">
        <w:rPr>
          <w:rFonts w:ascii="Verdana" w:hAnsi="Verdana"/>
          <w:sz w:val="23"/>
          <w:szCs w:val="23"/>
        </w:rPr>
        <w:t xml:space="preserve"> Consultant, Indraprastha Apollo Hospital, Delhi in written statement averred that the patient Master Veer Pratap was admitted to the pediatric Intensive Care Unit at Indraprastha Apollo Hospital, New Delhi on 10</w:t>
      </w:r>
      <w:r w:rsidRPr="00A12D75">
        <w:rPr>
          <w:rFonts w:ascii="Verdana" w:hAnsi="Verdana"/>
          <w:sz w:val="23"/>
          <w:szCs w:val="23"/>
          <w:vertAlign w:val="superscript"/>
        </w:rPr>
        <w:t>th</w:t>
      </w:r>
      <w:r w:rsidRPr="00A12D75">
        <w:rPr>
          <w:rFonts w:ascii="Verdana" w:hAnsi="Verdana"/>
          <w:sz w:val="23"/>
          <w:szCs w:val="23"/>
        </w:rPr>
        <w:t xml:space="preserve"> September, 2018, transferred from Apollo Hospital, Noida, intubated and on ventilator with inotropic support.  The patient had suffered cardiac </w:t>
      </w:r>
      <w:r w:rsidRPr="00A12D75">
        <w:rPr>
          <w:rFonts w:ascii="Verdana" w:hAnsi="Verdana"/>
          <w:sz w:val="23"/>
          <w:szCs w:val="23"/>
        </w:rPr>
        <w:lastRenderedPageBreak/>
        <w:t>arrest there and needed prolonged CPR for more than 30 minutes before ROSC.  The patient also had two episodes of Ventricular Tachycardia needing cardioversion during resuscitation.  At Indraprastha Apollo Hospital New Delhi, the patient was continued on all life supports, including ventilation and inotropic support as a post cardiac arrest case with multiorgan dysfunction with involvement of the heart, brain, liver and later kidneys and thrombocytopenia.  The patient developed renal dysfunction with low urine output and rising creatinine, for which, SLED sessions were initiated keeping in view the fragile hemodynamic state, which he tolerated well.  Neurologically, he remained in altered sensorium with frequent posturing necessitating continuation of sedation and antiepileptic and other standard neuroprotection strategies.  An MRI was planned but was deferred because of the fragile hemodynamic status.  Dr. A.S Vasudev (Pediatric Nephrology) and Dr. V B Gupta (Pediatrics Neurology) were consulted.  Father and the extended family (including friends of the father) were counseled regarding the extremely guarded outcomes right on admission and repeatedly thereafter.  The decision of holding back MRI because of labile hemodynamic state and the decision of dialysis, including the pros and cons too were clearly explained.  The dialysis was done after their consent.  The child was in a bad state and no one gave them any guarantee of intact survival, including the need of the hospital stay of two days, as stated in their letter, risk of death was clearly explained.  The patient had two sessions of SLED, which he (the patient) tolerated well, and these were done in consideration of his fragile hemodynamic state as SLED is better tolerated.  There is no question of them going on with the dialysis again, as stated in the letter, as he (the patient) underwent only two sessions of about six hours of SLED while at Indraprastha Apollo Hospital, New Delhi.  They were provided all case details whenever requested and were encouraged to get more opinion elsewhere, the decided and took the patient LAMA to RML Hospital on 13</w:t>
      </w:r>
      <w:r w:rsidRPr="00A12D75">
        <w:rPr>
          <w:rFonts w:ascii="Verdana" w:hAnsi="Verdana"/>
          <w:sz w:val="23"/>
          <w:szCs w:val="23"/>
          <w:vertAlign w:val="superscript"/>
        </w:rPr>
        <w:t>th</w:t>
      </w:r>
      <w:r w:rsidRPr="00A12D75">
        <w:rPr>
          <w:rFonts w:ascii="Verdana" w:hAnsi="Verdana"/>
          <w:sz w:val="23"/>
          <w:szCs w:val="23"/>
        </w:rPr>
        <w:t xml:space="preserve"> September, 2018. </w:t>
      </w:r>
    </w:p>
    <w:p w14:paraId="22CB7AAF" w14:textId="77777777" w:rsidR="00FA43FE" w:rsidRPr="00A12D75" w:rsidRDefault="00FA43FE" w:rsidP="00FA43FE">
      <w:pPr>
        <w:pStyle w:val="NoSpacing"/>
        <w:rPr>
          <w:rFonts w:ascii="Verdana" w:hAnsi="Verdana"/>
          <w:sz w:val="23"/>
          <w:szCs w:val="23"/>
        </w:rPr>
      </w:pPr>
    </w:p>
    <w:p w14:paraId="732E5BE5" w14:textId="77777777" w:rsidR="00FA43FE" w:rsidRPr="00A12D75" w:rsidRDefault="00FA43FE" w:rsidP="00FA43FE">
      <w:pPr>
        <w:tabs>
          <w:tab w:val="left" w:pos="426"/>
          <w:tab w:val="left" w:pos="709"/>
        </w:tabs>
        <w:spacing w:before="120" w:after="120" w:line="360" w:lineRule="auto"/>
        <w:ind w:right="28"/>
        <w:jc w:val="both"/>
        <w:rPr>
          <w:rFonts w:ascii="Verdana" w:hAnsi="Verdana"/>
          <w:sz w:val="23"/>
          <w:szCs w:val="23"/>
        </w:rPr>
      </w:pPr>
      <w:r w:rsidRPr="00A12D75">
        <w:rPr>
          <w:rFonts w:ascii="Verdana" w:hAnsi="Verdana"/>
          <w:sz w:val="23"/>
          <w:szCs w:val="23"/>
        </w:rPr>
        <w:t xml:space="preserve">Dr. Vikas Sangwan, Manager, Indraprastha Apollo Hospital, Sarita Vihar, Delhi in his written statement averred that the patient was managed by a </w:t>
      </w:r>
      <w:r w:rsidRPr="00A12D75">
        <w:rPr>
          <w:rFonts w:ascii="Verdana" w:hAnsi="Verdana"/>
          <w:sz w:val="23"/>
          <w:szCs w:val="23"/>
        </w:rPr>
        <w:lastRenderedPageBreak/>
        <w:t xml:space="preserve">multidisciplinary team of specialists including </w:t>
      </w:r>
      <w:proofErr w:type="spellStart"/>
      <w:r w:rsidRPr="00A12D75">
        <w:rPr>
          <w:rFonts w:ascii="Verdana" w:hAnsi="Verdana"/>
          <w:sz w:val="23"/>
          <w:szCs w:val="23"/>
        </w:rPr>
        <w:t>paediatric</w:t>
      </w:r>
      <w:proofErr w:type="spellEnd"/>
      <w:r w:rsidRPr="00A12D75">
        <w:rPr>
          <w:rFonts w:ascii="Verdana" w:hAnsi="Verdana"/>
          <w:sz w:val="23"/>
          <w:szCs w:val="23"/>
        </w:rPr>
        <w:t xml:space="preserve"> intensivist, </w:t>
      </w:r>
      <w:proofErr w:type="spellStart"/>
      <w:r w:rsidRPr="00A12D75">
        <w:rPr>
          <w:rFonts w:ascii="Verdana" w:hAnsi="Verdana"/>
          <w:sz w:val="23"/>
          <w:szCs w:val="23"/>
        </w:rPr>
        <w:t>paediatric</w:t>
      </w:r>
      <w:proofErr w:type="spellEnd"/>
      <w:r w:rsidRPr="00A12D75">
        <w:rPr>
          <w:rFonts w:ascii="Verdana" w:hAnsi="Verdana"/>
          <w:sz w:val="23"/>
          <w:szCs w:val="23"/>
        </w:rPr>
        <w:t xml:space="preserve"> neurologist and </w:t>
      </w:r>
      <w:proofErr w:type="spellStart"/>
      <w:r w:rsidRPr="00A12D75">
        <w:rPr>
          <w:rFonts w:ascii="Verdana" w:hAnsi="Verdana"/>
          <w:sz w:val="23"/>
          <w:szCs w:val="23"/>
        </w:rPr>
        <w:t>paediatric</w:t>
      </w:r>
      <w:proofErr w:type="spellEnd"/>
      <w:r w:rsidRPr="00A12D75">
        <w:rPr>
          <w:rFonts w:ascii="Verdana" w:hAnsi="Verdana"/>
          <w:sz w:val="23"/>
          <w:szCs w:val="23"/>
        </w:rPr>
        <w:t xml:space="preserve"> nephrology.  The condition, prognosis and plan of treatment including need for dialysis was duly explained to the parents by the treating team of the doctors.  The child was provided with the treatment as per his clinical condition throughout his stay and any deficiency or negligence in care as perceived by the family members is contrary to the factual position on ground.  </w:t>
      </w:r>
    </w:p>
    <w:p w14:paraId="5488559A" w14:textId="77777777" w:rsidR="00FA43FE" w:rsidRPr="00A12D75" w:rsidRDefault="00FA43FE" w:rsidP="00FA43FE">
      <w:pPr>
        <w:pStyle w:val="NoSpacing"/>
        <w:rPr>
          <w:rFonts w:ascii="Verdana" w:hAnsi="Verdana"/>
          <w:sz w:val="23"/>
          <w:szCs w:val="23"/>
        </w:rPr>
      </w:pPr>
      <w:r w:rsidRPr="00A12D75">
        <w:rPr>
          <w:rFonts w:ascii="Verdana" w:hAnsi="Verdana"/>
          <w:sz w:val="23"/>
          <w:szCs w:val="23"/>
        </w:rPr>
        <w:t xml:space="preserve"> </w:t>
      </w:r>
    </w:p>
    <w:p w14:paraId="0D48E711" w14:textId="77777777" w:rsidR="00FA43FE" w:rsidRPr="00A12D75" w:rsidRDefault="00FA43FE" w:rsidP="00FA43FE">
      <w:pPr>
        <w:tabs>
          <w:tab w:val="left" w:pos="426"/>
          <w:tab w:val="left" w:pos="709"/>
        </w:tabs>
        <w:spacing w:before="120" w:after="120" w:line="360" w:lineRule="auto"/>
        <w:ind w:right="28"/>
        <w:jc w:val="both"/>
        <w:rPr>
          <w:rFonts w:ascii="Verdana" w:hAnsi="Verdana"/>
          <w:sz w:val="23"/>
          <w:szCs w:val="23"/>
        </w:rPr>
      </w:pPr>
      <w:r w:rsidRPr="00A12D75">
        <w:rPr>
          <w:rFonts w:ascii="Verdana" w:hAnsi="Verdana"/>
          <w:sz w:val="23"/>
          <w:szCs w:val="23"/>
        </w:rPr>
        <w:t xml:space="preserve">In view of the above, the </w:t>
      </w:r>
      <w:r>
        <w:rPr>
          <w:rFonts w:ascii="Verdana" w:hAnsi="Verdana"/>
          <w:sz w:val="23"/>
          <w:szCs w:val="23"/>
        </w:rPr>
        <w:t xml:space="preserve">Disciplinary </w:t>
      </w:r>
      <w:r w:rsidRPr="00A12D75">
        <w:rPr>
          <w:rFonts w:ascii="Verdana" w:hAnsi="Verdana"/>
          <w:sz w:val="23"/>
          <w:szCs w:val="23"/>
        </w:rPr>
        <w:t>Committee makes the following observations:-</w:t>
      </w:r>
    </w:p>
    <w:p w14:paraId="40D51CCA" w14:textId="77777777" w:rsidR="00FA43FE" w:rsidRDefault="00FA43FE" w:rsidP="00FA43FE">
      <w:pPr>
        <w:pStyle w:val="ListParagraph"/>
        <w:numPr>
          <w:ilvl w:val="0"/>
          <w:numId w:val="11"/>
        </w:numPr>
        <w:spacing w:line="360" w:lineRule="auto"/>
        <w:ind w:left="1134" w:right="28" w:hanging="567"/>
        <w:jc w:val="both"/>
        <w:rPr>
          <w:rFonts w:ascii="Verdana" w:hAnsi="Verdana"/>
          <w:sz w:val="23"/>
          <w:szCs w:val="23"/>
        </w:rPr>
      </w:pPr>
      <w:r w:rsidRPr="00A12D75">
        <w:rPr>
          <w:rFonts w:ascii="Verdana" w:hAnsi="Verdana"/>
          <w:sz w:val="23"/>
          <w:szCs w:val="23"/>
        </w:rPr>
        <w:t xml:space="preserve">The </w:t>
      </w:r>
      <w:r>
        <w:rPr>
          <w:rFonts w:ascii="Verdana" w:hAnsi="Verdana"/>
          <w:sz w:val="23"/>
          <w:szCs w:val="23"/>
        </w:rPr>
        <w:t xml:space="preserve">Disciplinary </w:t>
      </w:r>
      <w:r w:rsidRPr="00A12D75">
        <w:rPr>
          <w:rFonts w:ascii="Verdana" w:hAnsi="Verdana"/>
          <w:sz w:val="23"/>
          <w:szCs w:val="23"/>
        </w:rPr>
        <w:t xml:space="preserve">Committee noted that </w:t>
      </w:r>
      <w:r>
        <w:rPr>
          <w:rFonts w:ascii="Verdana" w:hAnsi="Verdana"/>
          <w:sz w:val="23"/>
          <w:szCs w:val="23"/>
        </w:rPr>
        <w:t xml:space="preserve">the patient </w:t>
      </w:r>
      <w:r w:rsidRPr="00A12D75">
        <w:rPr>
          <w:rFonts w:ascii="Verdana" w:hAnsi="Verdana"/>
          <w:sz w:val="23"/>
          <w:szCs w:val="23"/>
        </w:rPr>
        <w:t xml:space="preserve">Master Veer Pratap a </w:t>
      </w:r>
      <w:r>
        <w:rPr>
          <w:rFonts w:ascii="Verdana" w:hAnsi="Verdana"/>
          <w:sz w:val="23"/>
          <w:szCs w:val="23"/>
        </w:rPr>
        <w:t xml:space="preserve">02 </w:t>
      </w:r>
      <w:r w:rsidRPr="00A12D75">
        <w:rPr>
          <w:rFonts w:ascii="Verdana" w:hAnsi="Verdana"/>
          <w:sz w:val="23"/>
          <w:szCs w:val="23"/>
        </w:rPr>
        <w:t>years 11 months old male child</w:t>
      </w:r>
      <w:r>
        <w:rPr>
          <w:rFonts w:ascii="Verdana" w:hAnsi="Verdana"/>
          <w:sz w:val="23"/>
          <w:szCs w:val="23"/>
        </w:rPr>
        <w:t>,</w:t>
      </w:r>
      <w:r w:rsidRPr="00A12D75">
        <w:rPr>
          <w:rFonts w:ascii="Verdana" w:hAnsi="Verdana"/>
          <w:sz w:val="23"/>
          <w:szCs w:val="23"/>
        </w:rPr>
        <w:t xml:space="preserve"> presented at Apollo Hospital Noida on 07</w:t>
      </w:r>
      <w:r w:rsidRPr="00A12D75">
        <w:rPr>
          <w:rFonts w:ascii="Verdana" w:hAnsi="Verdana"/>
          <w:sz w:val="23"/>
          <w:szCs w:val="23"/>
          <w:vertAlign w:val="superscript"/>
        </w:rPr>
        <w:t>th</w:t>
      </w:r>
      <w:r w:rsidRPr="00A12D75">
        <w:rPr>
          <w:rFonts w:ascii="Verdana" w:hAnsi="Verdana"/>
          <w:sz w:val="23"/>
          <w:szCs w:val="23"/>
        </w:rPr>
        <w:t xml:space="preserve"> September, 2018 with complaints of fever, pain in abdomen and intermittent vomiting</w:t>
      </w:r>
      <w:r>
        <w:rPr>
          <w:rFonts w:ascii="Verdana" w:hAnsi="Verdana"/>
          <w:sz w:val="23"/>
          <w:szCs w:val="23"/>
        </w:rPr>
        <w:t xml:space="preserve">.  </w:t>
      </w:r>
      <w:r w:rsidRPr="00A12D75">
        <w:rPr>
          <w:rFonts w:ascii="Verdana" w:hAnsi="Verdana"/>
          <w:sz w:val="23"/>
          <w:szCs w:val="23"/>
        </w:rPr>
        <w:t>He was investigated and reports were suggestive of enteric fever (</w:t>
      </w:r>
      <w:proofErr w:type="spellStart"/>
      <w:r w:rsidRPr="00A12D75">
        <w:rPr>
          <w:rFonts w:ascii="Verdana" w:hAnsi="Verdana"/>
          <w:sz w:val="23"/>
          <w:szCs w:val="23"/>
        </w:rPr>
        <w:t>widal</w:t>
      </w:r>
      <w:proofErr w:type="spellEnd"/>
      <w:r w:rsidRPr="00A12D75">
        <w:rPr>
          <w:rFonts w:ascii="Verdana" w:hAnsi="Verdana"/>
          <w:sz w:val="23"/>
          <w:szCs w:val="23"/>
        </w:rPr>
        <w:t xml:space="preserve"> positive) and USG showing </w:t>
      </w:r>
      <w:proofErr w:type="spellStart"/>
      <w:r w:rsidRPr="00A12D75">
        <w:rPr>
          <w:rFonts w:ascii="Verdana" w:hAnsi="Verdana"/>
          <w:sz w:val="23"/>
          <w:szCs w:val="23"/>
        </w:rPr>
        <w:t>intersucception</w:t>
      </w:r>
      <w:proofErr w:type="spellEnd"/>
      <w:r w:rsidRPr="00A12D75">
        <w:rPr>
          <w:rFonts w:ascii="Verdana" w:hAnsi="Verdana"/>
          <w:sz w:val="23"/>
          <w:szCs w:val="23"/>
        </w:rPr>
        <w:t>. Review CT abdomen was done</w:t>
      </w:r>
      <w:r>
        <w:rPr>
          <w:rFonts w:ascii="Verdana" w:hAnsi="Verdana"/>
          <w:sz w:val="23"/>
          <w:szCs w:val="23"/>
        </w:rPr>
        <w:t>,</w:t>
      </w:r>
      <w:r w:rsidRPr="00A12D75">
        <w:rPr>
          <w:rFonts w:ascii="Verdana" w:hAnsi="Verdana"/>
          <w:sz w:val="23"/>
          <w:szCs w:val="23"/>
        </w:rPr>
        <w:t xml:space="preserve"> which did not reveal any intussusceptions and showed mesenteric lymphadenopathy</w:t>
      </w:r>
      <w:r>
        <w:rPr>
          <w:rFonts w:ascii="Verdana" w:hAnsi="Verdana"/>
          <w:sz w:val="23"/>
          <w:szCs w:val="23"/>
        </w:rPr>
        <w:t xml:space="preserve">.  </w:t>
      </w:r>
      <w:r w:rsidRPr="00A12D75">
        <w:rPr>
          <w:rFonts w:ascii="Verdana" w:hAnsi="Verdana"/>
          <w:sz w:val="23"/>
          <w:szCs w:val="23"/>
        </w:rPr>
        <w:t>Whilst, he was being managed there at Apollo Hospital, Noida, he had sudden arrest and needed CPR for more than 30</w:t>
      </w:r>
      <w:r>
        <w:rPr>
          <w:rFonts w:ascii="Verdana" w:hAnsi="Verdana"/>
          <w:sz w:val="23"/>
          <w:szCs w:val="23"/>
        </w:rPr>
        <w:t xml:space="preserve"> </w:t>
      </w:r>
      <w:r w:rsidRPr="00A12D75">
        <w:rPr>
          <w:rFonts w:ascii="Verdana" w:hAnsi="Verdana"/>
          <w:sz w:val="23"/>
          <w:szCs w:val="23"/>
        </w:rPr>
        <w:t>min</w:t>
      </w:r>
      <w:r>
        <w:rPr>
          <w:rFonts w:ascii="Verdana" w:hAnsi="Verdana"/>
          <w:sz w:val="23"/>
          <w:szCs w:val="23"/>
        </w:rPr>
        <w:t>ute</w:t>
      </w:r>
      <w:r w:rsidRPr="00A12D75">
        <w:rPr>
          <w:rFonts w:ascii="Verdana" w:hAnsi="Verdana"/>
          <w:sz w:val="23"/>
          <w:szCs w:val="23"/>
        </w:rPr>
        <w:t>s</w:t>
      </w:r>
      <w:r>
        <w:rPr>
          <w:rFonts w:ascii="Verdana" w:hAnsi="Verdana"/>
          <w:sz w:val="23"/>
          <w:szCs w:val="23"/>
        </w:rPr>
        <w:t xml:space="preserve">.  </w:t>
      </w:r>
      <w:r w:rsidRPr="00A12D75">
        <w:rPr>
          <w:rFonts w:ascii="Verdana" w:hAnsi="Verdana"/>
          <w:sz w:val="23"/>
          <w:szCs w:val="23"/>
        </w:rPr>
        <w:t>He was revived</w:t>
      </w:r>
      <w:r>
        <w:rPr>
          <w:rFonts w:ascii="Verdana" w:hAnsi="Verdana"/>
          <w:sz w:val="23"/>
          <w:szCs w:val="23"/>
        </w:rPr>
        <w:t xml:space="preserve">.  </w:t>
      </w:r>
      <w:r w:rsidRPr="00A12D75">
        <w:rPr>
          <w:rFonts w:ascii="Verdana" w:hAnsi="Verdana"/>
          <w:sz w:val="23"/>
          <w:szCs w:val="23"/>
        </w:rPr>
        <w:t xml:space="preserve">He also had two episodes of </w:t>
      </w:r>
      <w:r>
        <w:rPr>
          <w:rFonts w:ascii="Verdana" w:hAnsi="Verdana"/>
          <w:sz w:val="23"/>
          <w:szCs w:val="23"/>
        </w:rPr>
        <w:t>v</w:t>
      </w:r>
      <w:r w:rsidRPr="00A12D75">
        <w:rPr>
          <w:rFonts w:ascii="Verdana" w:hAnsi="Verdana"/>
          <w:sz w:val="23"/>
          <w:szCs w:val="23"/>
        </w:rPr>
        <w:t xml:space="preserve">entricular </w:t>
      </w:r>
      <w:r>
        <w:rPr>
          <w:rFonts w:ascii="Verdana" w:hAnsi="Verdana"/>
          <w:sz w:val="23"/>
          <w:szCs w:val="23"/>
        </w:rPr>
        <w:t>t</w:t>
      </w:r>
      <w:r w:rsidRPr="00A12D75">
        <w:rPr>
          <w:rFonts w:ascii="Verdana" w:hAnsi="Verdana"/>
          <w:sz w:val="23"/>
          <w:szCs w:val="23"/>
        </w:rPr>
        <w:t>achycardia</w:t>
      </w:r>
      <w:r>
        <w:rPr>
          <w:rFonts w:ascii="Verdana" w:hAnsi="Verdana"/>
          <w:sz w:val="23"/>
          <w:szCs w:val="23"/>
        </w:rPr>
        <w:t>,</w:t>
      </w:r>
      <w:r w:rsidRPr="00A12D75">
        <w:rPr>
          <w:rFonts w:ascii="Verdana" w:hAnsi="Verdana"/>
          <w:sz w:val="23"/>
          <w:szCs w:val="23"/>
        </w:rPr>
        <w:t xml:space="preserve"> which required defibrillation twice</w:t>
      </w:r>
      <w:r>
        <w:rPr>
          <w:rFonts w:ascii="Verdana" w:hAnsi="Verdana"/>
          <w:sz w:val="23"/>
          <w:szCs w:val="23"/>
        </w:rPr>
        <w:t xml:space="preserve">.  </w:t>
      </w:r>
      <w:r w:rsidRPr="00A12D75">
        <w:rPr>
          <w:rFonts w:ascii="Verdana" w:hAnsi="Verdana"/>
          <w:sz w:val="23"/>
          <w:szCs w:val="23"/>
        </w:rPr>
        <w:t>Later</w:t>
      </w:r>
      <w:r>
        <w:rPr>
          <w:rFonts w:ascii="Verdana" w:hAnsi="Verdana"/>
          <w:sz w:val="23"/>
          <w:szCs w:val="23"/>
        </w:rPr>
        <w:t>,</w:t>
      </w:r>
      <w:r w:rsidRPr="00A12D75">
        <w:rPr>
          <w:rFonts w:ascii="Verdana" w:hAnsi="Verdana"/>
          <w:sz w:val="23"/>
          <w:szCs w:val="23"/>
        </w:rPr>
        <w:t xml:space="preserve"> he had an episode of seizure, for which</w:t>
      </w:r>
      <w:r>
        <w:rPr>
          <w:rFonts w:ascii="Verdana" w:hAnsi="Verdana"/>
          <w:sz w:val="23"/>
          <w:szCs w:val="23"/>
        </w:rPr>
        <w:t>,</w:t>
      </w:r>
      <w:r w:rsidRPr="00A12D75">
        <w:rPr>
          <w:rFonts w:ascii="Verdana" w:hAnsi="Verdana"/>
          <w:sz w:val="23"/>
          <w:szCs w:val="23"/>
        </w:rPr>
        <w:t xml:space="preserve"> he was started on phenytoin</w:t>
      </w:r>
      <w:r>
        <w:rPr>
          <w:rFonts w:ascii="Verdana" w:hAnsi="Verdana"/>
          <w:sz w:val="23"/>
          <w:szCs w:val="23"/>
        </w:rPr>
        <w:t xml:space="preserve">.  </w:t>
      </w:r>
      <w:r w:rsidRPr="00A12D75">
        <w:rPr>
          <w:rFonts w:ascii="Verdana" w:hAnsi="Verdana"/>
          <w:sz w:val="23"/>
          <w:szCs w:val="23"/>
        </w:rPr>
        <w:t xml:space="preserve">He had altered sensorium and required ventilator and </w:t>
      </w:r>
      <w:r>
        <w:rPr>
          <w:rFonts w:ascii="Verdana" w:hAnsi="Verdana"/>
          <w:sz w:val="23"/>
          <w:szCs w:val="23"/>
        </w:rPr>
        <w:t>i</w:t>
      </w:r>
      <w:r w:rsidRPr="00A12D75">
        <w:rPr>
          <w:rFonts w:ascii="Verdana" w:hAnsi="Verdana"/>
          <w:sz w:val="23"/>
          <w:szCs w:val="23"/>
        </w:rPr>
        <w:t>notropic support and he was referred to Indraprastha Apollo Hospital, New Delhi</w:t>
      </w:r>
      <w:r>
        <w:rPr>
          <w:rFonts w:ascii="Verdana" w:hAnsi="Verdana"/>
          <w:sz w:val="23"/>
          <w:szCs w:val="23"/>
        </w:rPr>
        <w:t xml:space="preserve">.  </w:t>
      </w:r>
      <w:r w:rsidRPr="00A12D75">
        <w:rPr>
          <w:rFonts w:ascii="Verdana" w:hAnsi="Verdana"/>
          <w:sz w:val="23"/>
          <w:szCs w:val="23"/>
        </w:rPr>
        <w:t>He was transported from Apollo Hospital, Noida with ventilator and inotropic support</w:t>
      </w:r>
      <w:r>
        <w:rPr>
          <w:rFonts w:ascii="Verdana" w:hAnsi="Verdana"/>
          <w:sz w:val="23"/>
          <w:szCs w:val="23"/>
        </w:rPr>
        <w:t xml:space="preserve">.  </w:t>
      </w:r>
      <w:r w:rsidRPr="00A12D75">
        <w:rPr>
          <w:rFonts w:ascii="Verdana" w:hAnsi="Verdana"/>
          <w:sz w:val="23"/>
          <w:szCs w:val="23"/>
        </w:rPr>
        <w:t>Transport was uneventful</w:t>
      </w:r>
      <w:r>
        <w:rPr>
          <w:rFonts w:ascii="Verdana" w:hAnsi="Verdana"/>
          <w:sz w:val="23"/>
          <w:szCs w:val="23"/>
        </w:rPr>
        <w:t xml:space="preserve">.  </w:t>
      </w:r>
      <w:r w:rsidRPr="00A12D75">
        <w:rPr>
          <w:rFonts w:ascii="Verdana" w:hAnsi="Verdana"/>
          <w:sz w:val="23"/>
          <w:szCs w:val="23"/>
        </w:rPr>
        <w:t>He was admitted to Indraprastha Apollo Hospital Sarita Vihar on 10</w:t>
      </w:r>
      <w:r w:rsidRPr="00A12D75">
        <w:rPr>
          <w:rFonts w:ascii="Verdana" w:hAnsi="Verdana"/>
          <w:sz w:val="23"/>
          <w:szCs w:val="23"/>
          <w:vertAlign w:val="superscript"/>
        </w:rPr>
        <w:t>th</w:t>
      </w:r>
      <w:r w:rsidRPr="00A12D75">
        <w:rPr>
          <w:rFonts w:ascii="Verdana" w:hAnsi="Verdana"/>
          <w:sz w:val="23"/>
          <w:szCs w:val="23"/>
        </w:rPr>
        <w:t xml:space="preserve"> September, 2018</w:t>
      </w:r>
      <w:r>
        <w:rPr>
          <w:rFonts w:ascii="Verdana" w:hAnsi="Verdana"/>
          <w:sz w:val="23"/>
          <w:szCs w:val="23"/>
        </w:rPr>
        <w:t xml:space="preserve">, </w:t>
      </w:r>
      <w:r w:rsidRPr="00A12D75">
        <w:rPr>
          <w:rFonts w:ascii="Verdana" w:hAnsi="Verdana"/>
          <w:sz w:val="23"/>
          <w:szCs w:val="23"/>
        </w:rPr>
        <w:t>required ventilator support and moderate ventilator requirement</w:t>
      </w:r>
      <w:r>
        <w:rPr>
          <w:rFonts w:ascii="Verdana" w:hAnsi="Verdana"/>
          <w:sz w:val="23"/>
          <w:szCs w:val="23"/>
        </w:rPr>
        <w:t xml:space="preserve">.  </w:t>
      </w:r>
      <w:r w:rsidRPr="00A12D75">
        <w:rPr>
          <w:rFonts w:ascii="Verdana" w:hAnsi="Verdana"/>
          <w:sz w:val="23"/>
          <w:szCs w:val="23"/>
        </w:rPr>
        <w:t xml:space="preserve">He was intubated on ventilator and moderate ventilator settings. Chest </w:t>
      </w:r>
      <w:r>
        <w:rPr>
          <w:rFonts w:ascii="Verdana" w:hAnsi="Verdana"/>
          <w:sz w:val="23"/>
          <w:szCs w:val="23"/>
        </w:rPr>
        <w:t>x</w:t>
      </w:r>
      <w:r w:rsidRPr="00A12D75">
        <w:rPr>
          <w:rFonts w:ascii="Verdana" w:hAnsi="Verdana"/>
          <w:sz w:val="23"/>
          <w:szCs w:val="23"/>
        </w:rPr>
        <w:t>-ray was suggestive of pleural effusion</w:t>
      </w:r>
      <w:r>
        <w:rPr>
          <w:rFonts w:ascii="Verdana" w:hAnsi="Verdana"/>
          <w:sz w:val="23"/>
          <w:szCs w:val="23"/>
        </w:rPr>
        <w:t xml:space="preserve">.  </w:t>
      </w:r>
      <w:r w:rsidRPr="00A12D75">
        <w:rPr>
          <w:rFonts w:ascii="Verdana" w:hAnsi="Verdana"/>
          <w:sz w:val="23"/>
          <w:szCs w:val="23"/>
        </w:rPr>
        <w:t>He required high inotropic support and he was put on adrenaline and dopamine infusion</w:t>
      </w:r>
      <w:r>
        <w:rPr>
          <w:rFonts w:ascii="Verdana" w:hAnsi="Verdana"/>
          <w:sz w:val="23"/>
          <w:szCs w:val="23"/>
        </w:rPr>
        <w:t xml:space="preserve">.  </w:t>
      </w:r>
      <w:r w:rsidRPr="00A12D75">
        <w:rPr>
          <w:rFonts w:ascii="Verdana" w:hAnsi="Verdana"/>
          <w:sz w:val="23"/>
          <w:szCs w:val="23"/>
        </w:rPr>
        <w:t xml:space="preserve">His mean </w:t>
      </w:r>
      <w:r w:rsidRPr="00A12D75">
        <w:rPr>
          <w:rFonts w:ascii="Verdana" w:hAnsi="Verdana"/>
          <w:sz w:val="23"/>
          <w:szCs w:val="23"/>
        </w:rPr>
        <w:lastRenderedPageBreak/>
        <w:t>BP on inotropic support was around to be 55-65mm</w:t>
      </w:r>
      <w:r>
        <w:rPr>
          <w:rFonts w:ascii="Verdana" w:hAnsi="Verdana"/>
          <w:sz w:val="23"/>
          <w:szCs w:val="23"/>
        </w:rPr>
        <w:t>H</w:t>
      </w:r>
      <w:r w:rsidRPr="00A12D75">
        <w:rPr>
          <w:rFonts w:ascii="Verdana" w:hAnsi="Verdana"/>
          <w:sz w:val="23"/>
          <w:szCs w:val="23"/>
        </w:rPr>
        <w:t>hg</w:t>
      </w:r>
      <w:r>
        <w:rPr>
          <w:rFonts w:ascii="Verdana" w:hAnsi="Verdana"/>
          <w:sz w:val="23"/>
          <w:szCs w:val="23"/>
        </w:rPr>
        <w:t xml:space="preserve">.  </w:t>
      </w:r>
      <w:r w:rsidRPr="00A12D75">
        <w:rPr>
          <w:rFonts w:ascii="Verdana" w:hAnsi="Verdana"/>
          <w:sz w:val="23"/>
          <w:szCs w:val="23"/>
        </w:rPr>
        <w:t>Last lactates on ABG was 2.6</w:t>
      </w:r>
      <w:r>
        <w:rPr>
          <w:rFonts w:ascii="Verdana" w:hAnsi="Verdana"/>
          <w:sz w:val="23"/>
          <w:szCs w:val="23"/>
        </w:rPr>
        <w:t xml:space="preserve"> </w:t>
      </w:r>
      <w:r w:rsidRPr="00A12D75">
        <w:rPr>
          <w:rFonts w:ascii="Verdana" w:hAnsi="Verdana"/>
          <w:sz w:val="23"/>
          <w:szCs w:val="23"/>
        </w:rPr>
        <w:t>mmol/l last Scvo2 was 74%</w:t>
      </w:r>
      <w:r>
        <w:rPr>
          <w:rFonts w:ascii="Verdana" w:hAnsi="Verdana"/>
          <w:sz w:val="23"/>
          <w:szCs w:val="23"/>
        </w:rPr>
        <w:t xml:space="preserve">.  </w:t>
      </w:r>
      <w:r w:rsidRPr="00A12D75">
        <w:rPr>
          <w:rFonts w:ascii="Verdana" w:hAnsi="Verdana"/>
          <w:sz w:val="23"/>
          <w:szCs w:val="23"/>
        </w:rPr>
        <w:t>He had central line and arterial line in situ</w:t>
      </w:r>
      <w:r>
        <w:rPr>
          <w:rFonts w:ascii="Verdana" w:hAnsi="Verdana"/>
          <w:sz w:val="23"/>
          <w:szCs w:val="23"/>
        </w:rPr>
        <w:t xml:space="preserve">.  </w:t>
      </w:r>
      <w:r w:rsidRPr="00A12D75">
        <w:rPr>
          <w:rFonts w:ascii="Verdana" w:hAnsi="Verdana"/>
          <w:sz w:val="23"/>
          <w:szCs w:val="23"/>
        </w:rPr>
        <w:t>Last 2d</w:t>
      </w:r>
      <w:r>
        <w:rPr>
          <w:rFonts w:ascii="Verdana" w:hAnsi="Verdana"/>
          <w:sz w:val="23"/>
          <w:szCs w:val="23"/>
        </w:rPr>
        <w:t xml:space="preserve"> </w:t>
      </w:r>
      <w:r w:rsidRPr="00A12D75">
        <w:rPr>
          <w:rFonts w:ascii="Verdana" w:hAnsi="Verdana"/>
          <w:sz w:val="23"/>
          <w:szCs w:val="23"/>
        </w:rPr>
        <w:t>Echo had LVEF 40%, CI:2.4, SVRI 1284 with structural abnormality or pericardial effusion</w:t>
      </w:r>
      <w:r>
        <w:rPr>
          <w:rFonts w:ascii="Verdana" w:hAnsi="Verdana"/>
          <w:sz w:val="23"/>
          <w:szCs w:val="23"/>
        </w:rPr>
        <w:t xml:space="preserve">.  </w:t>
      </w:r>
      <w:r w:rsidRPr="00A12D75">
        <w:rPr>
          <w:rFonts w:ascii="Verdana" w:hAnsi="Verdana"/>
          <w:sz w:val="23"/>
          <w:szCs w:val="23"/>
        </w:rPr>
        <w:t>He was subsequently tapered of dopamine and put on infusion adrenaline</w:t>
      </w:r>
      <w:r>
        <w:rPr>
          <w:rFonts w:ascii="Verdana" w:hAnsi="Verdana"/>
          <w:sz w:val="23"/>
          <w:szCs w:val="23"/>
        </w:rPr>
        <w:t xml:space="preserve">.  </w:t>
      </w:r>
      <w:r w:rsidRPr="00A12D75">
        <w:rPr>
          <w:rFonts w:ascii="Verdana" w:hAnsi="Verdana"/>
          <w:sz w:val="23"/>
          <w:szCs w:val="23"/>
        </w:rPr>
        <w:t xml:space="preserve">The CT </w:t>
      </w:r>
      <w:r>
        <w:rPr>
          <w:rFonts w:ascii="Verdana" w:hAnsi="Verdana"/>
          <w:sz w:val="23"/>
          <w:szCs w:val="23"/>
        </w:rPr>
        <w:t>s</w:t>
      </w:r>
      <w:r w:rsidRPr="00A12D75">
        <w:rPr>
          <w:rFonts w:ascii="Verdana" w:hAnsi="Verdana"/>
          <w:sz w:val="23"/>
          <w:szCs w:val="23"/>
        </w:rPr>
        <w:t xml:space="preserve">howed no intussusception, </w:t>
      </w:r>
      <w:r>
        <w:rPr>
          <w:rFonts w:ascii="Verdana" w:hAnsi="Verdana"/>
          <w:sz w:val="23"/>
          <w:szCs w:val="23"/>
        </w:rPr>
        <w:t xml:space="preserve">the </w:t>
      </w:r>
      <w:r w:rsidRPr="00A12D75">
        <w:rPr>
          <w:rFonts w:ascii="Verdana" w:hAnsi="Verdana"/>
          <w:sz w:val="23"/>
          <w:szCs w:val="23"/>
        </w:rPr>
        <w:t>surgical opinion was taken and no surgical intervention was advised</w:t>
      </w:r>
      <w:r>
        <w:rPr>
          <w:rFonts w:ascii="Verdana" w:hAnsi="Verdana"/>
          <w:sz w:val="23"/>
          <w:szCs w:val="23"/>
        </w:rPr>
        <w:t xml:space="preserve">.  </w:t>
      </w:r>
      <w:r w:rsidRPr="00A12D75">
        <w:rPr>
          <w:rFonts w:ascii="Verdana" w:hAnsi="Verdana"/>
          <w:sz w:val="23"/>
          <w:szCs w:val="23"/>
        </w:rPr>
        <w:t>He also had altered liver enzymes</w:t>
      </w:r>
      <w:r>
        <w:rPr>
          <w:rFonts w:ascii="Verdana" w:hAnsi="Verdana"/>
          <w:sz w:val="23"/>
          <w:szCs w:val="23"/>
        </w:rPr>
        <w:t xml:space="preserve">.  </w:t>
      </w:r>
      <w:r w:rsidRPr="00A12D75">
        <w:rPr>
          <w:rFonts w:ascii="Verdana" w:hAnsi="Verdana"/>
          <w:sz w:val="23"/>
          <w:szCs w:val="23"/>
        </w:rPr>
        <w:t>SGOT was 1255 and SGPT was 298</w:t>
      </w:r>
      <w:r>
        <w:rPr>
          <w:rFonts w:ascii="Verdana" w:hAnsi="Verdana"/>
          <w:sz w:val="23"/>
          <w:szCs w:val="23"/>
        </w:rPr>
        <w:t>,</w:t>
      </w:r>
      <w:r w:rsidRPr="00A12D75">
        <w:rPr>
          <w:rFonts w:ascii="Verdana" w:hAnsi="Verdana"/>
          <w:sz w:val="23"/>
          <w:szCs w:val="23"/>
        </w:rPr>
        <w:t xml:space="preserve"> which showed increasing trends</w:t>
      </w:r>
      <w:r>
        <w:rPr>
          <w:rFonts w:ascii="Verdana" w:hAnsi="Verdana"/>
          <w:sz w:val="23"/>
          <w:szCs w:val="23"/>
        </w:rPr>
        <w:t xml:space="preserve">.  </w:t>
      </w:r>
      <w:r w:rsidRPr="00A12D75">
        <w:rPr>
          <w:rFonts w:ascii="Verdana" w:hAnsi="Verdana"/>
          <w:sz w:val="23"/>
          <w:szCs w:val="23"/>
        </w:rPr>
        <w:t>He had low urine output and creatinine was 2.6</w:t>
      </w:r>
      <w:r>
        <w:rPr>
          <w:rFonts w:ascii="Verdana" w:hAnsi="Verdana"/>
          <w:sz w:val="23"/>
          <w:szCs w:val="23"/>
        </w:rPr>
        <w:t xml:space="preserve"> </w:t>
      </w:r>
      <w:r w:rsidRPr="00A12D75">
        <w:rPr>
          <w:rFonts w:ascii="Verdana" w:hAnsi="Verdana"/>
          <w:sz w:val="23"/>
          <w:szCs w:val="23"/>
        </w:rPr>
        <w:t>urea 94</w:t>
      </w:r>
      <w:r>
        <w:rPr>
          <w:rFonts w:ascii="Verdana" w:hAnsi="Verdana"/>
          <w:sz w:val="23"/>
          <w:szCs w:val="23"/>
        </w:rPr>
        <w:t xml:space="preserve">.  </w:t>
      </w:r>
      <w:r w:rsidRPr="00A12D75">
        <w:rPr>
          <w:rFonts w:ascii="Verdana" w:hAnsi="Verdana"/>
          <w:sz w:val="23"/>
          <w:szCs w:val="23"/>
        </w:rPr>
        <w:t xml:space="preserve">Fluids were restricted and trial of </w:t>
      </w:r>
      <w:proofErr w:type="spellStart"/>
      <w:r>
        <w:rPr>
          <w:rFonts w:ascii="Verdana" w:hAnsi="Verdana"/>
          <w:sz w:val="23"/>
          <w:szCs w:val="23"/>
        </w:rPr>
        <w:t>T</w:t>
      </w:r>
      <w:r w:rsidRPr="00A12D75">
        <w:rPr>
          <w:rFonts w:ascii="Verdana" w:hAnsi="Verdana"/>
          <w:sz w:val="23"/>
          <w:szCs w:val="23"/>
        </w:rPr>
        <w:t>rosemide</w:t>
      </w:r>
      <w:proofErr w:type="spellEnd"/>
      <w:r w:rsidRPr="00A12D75">
        <w:rPr>
          <w:rFonts w:ascii="Verdana" w:hAnsi="Verdana"/>
          <w:sz w:val="23"/>
          <w:szCs w:val="23"/>
        </w:rPr>
        <w:t>/Lasix was given but he showed no improvement</w:t>
      </w:r>
      <w:r>
        <w:rPr>
          <w:rFonts w:ascii="Verdana" w:hAnsi="Verdana"/>
          <w:sz w:val="23"/>
          <w:szCs w:val="23"/>
        </w:rPr>
        <w:t xml:space="preserve">.  </w:t>
      </w:r>
      <w:proofErr w:type="spellStart"/>
      <w:r w:rsidRPr="00A12D75">
        <w:rPr>
          <w:rFonts w:ascii="Verdana" w:hAnsi="Verdana"/>
          <w:sz w:val="23"/>
          <w:szCs w:val="23"/>
        </w:rPr>
        <w:t>P</w:t>
      </w:r>
      <w:r>
        <w:rPr>
          <w:rFonts w:ascii="Verdana" w:hAnsi="Verdana"/>
          <w:sz w:val="23"/>
          <w:szCs w:val="23"/>
        </w:rPr>
        <w:t>a</w:t>
      </w:r>
      <w:r w:rsidRPr="00A12D75">
        <w:rPr>
          <w:rFonts w:ascii="Verdana" w:hAnsi="Verdana"/>
          <w:sz w:val="23"/>
          <w:szCs w:val="23"/>
        </w:rPr>
        <w:t>ediatric</w:t>
      </w:r>
      <w:proofErr w:type="spellEnd"/>
      <w:r w:rsidRPr="00A12D75">
        <w:rPr>
          <w:rFonts w:ascii="Verdana" w:hAnsi="Verdana"/>
          <w:sz w:val="23"/>
          <w:szCs w:val="23"/>
        </w:rPr>
        <w:t xml:space="preserve"> </w:t>
      </w:r>
      <w:r>
        <w:rPr>
          <w:rFonts w:ascii="Verdana" w:hAnsi="Verdana"/>
          <w:sz w:val="23"/>
          <w:szCs w:val="23"/>
        </w:rPr>
        <w:t>n</w:t>
      </w:r>
      <w:r w:rsidRPr="00A12D75">
        <w:rPr>
          <w:rFonts w:ascii="Verdana" w:hAnsi="Verdana"/>
          <w:sz w:val="23"/>
          <w:szCs w:val="23"/>
        </w:rPr>
        <w:t xml:space="preserve">ephrology opinion was taken with Dr. S.K. </w:t>
      </w:r>
      <w:proofErr w:type="spellStart"/>
      <w:r w:rsidRPr="00A12D75">
        <w:rPr>
          <w:rFonts w:ascii="Verdana" w:hAnsi="Verdana"/>
          <w:sz w:val="23"/>
          <w:szCs w:val="23"/>
        </w:rPr>
        <w:t>Vasuden</w:t>
      </w:r>
      <w:proofErr w:type="spellEnd"/>
      <w:r w:rsidRPr="00A12D75">
        <w:rPr>
          <w:rFonts w:ascii="Verdana" w:hAnsi="Verdana"/>
          <w:sz w:val="23"/>
          <w:szCs w:val="23"/>
        </w:rPr>
        <w:t xml:space="preserve"> and </w:t>
      </w:r>
      <w:r>
        <w:rPr>
          <w:rFonts w:ascii="Verdana" w:hAnsi="Verdana"/>
          <w:sz w:val="23"/>
          <w:szCs w:val="23"/>
        </w:rPr>
        <w:t xml:space="preserve">two </w:t>
      </w:r>
      <w:r w:rsidRPr="00A12D75">
        <w:rPr>
          <w:rFonts w:ascii="Verdana" w:hAnsi="Verdana"/>
          <w:sz w:val="23"/>
          <w:szCs w:val="23"/>
        </w:rPr>
        <w:t>sessions of SLED were done</w:t>
      </w:r>
      <w:r>
        <w:rPr>
          <w:rFonts w:ascii="Verdana" w:hAnsi="Verdana"/>
          <w:sz w:val="23"/>
          <w:szCs w:val="23"/>
        </w:rPr>
        <w:t xml:space="preserve">.  </w:t>
      </w:r>
      <w:r w:rsidRPr="00A12D75">
        <w:rPr>
          <w:rFonts w:ascii="Verdana" w:hAnsi="Verdana"/>
          <w:sz w:val="23"/>
          <w:szCs w:val="23"/>
        </w:rPr>
        <w:t>On arrival in PICU, he had posturing which was persistent</w:t>
      </w:r>
      <w:r>
        <w:rPr>
          <w:rFonts w:ascii="Verdana" w:hAnsi="Verdana"/>
          <w:sz w:val="23"/>
          <w:szCs w:val="23"/>
        </w:rPr>
        <w:t xml:space="preserve">.  </w:t>
      </w:r>
      <w:r w:rsidRPr="00A12D75">
        <w:rPr>
          <w:rFonts w:ascii="Verdana" w:hAnsi="Verdana"/>
          <w:sz w:val="23"/>
          <w:szCs w:val="23"/>
        </w:rPr>
        <w:t>He was sedated on fentanyl</w:t>
      </w:r>
      <w:r>
        <w:rPr>
          <w:rFonts w:ascii="Verdana" w:hAnsi="Verdana"/>
          <w:sz w:val="23"/>
          <w:szCs w:val="23"/>
        </w:rPr>
        <w:t xml:space="preserve"> </w:t>
      </w:r>
      <w:r w:rsidRPr="00A12D75">
        <w:rPr>
          <w:rFonts w:ascii="Verdana" w:hAnsi="Verdana"/>
          <w:sz w:val="23"/>
          <w:szCs w:val="23"/>
        </w:rPr>
        <w:t>(2mcg/kg/min)</w:t>
      </w:r>
      <w:r>
        <w:rPr>
          <w:rFonts w:ascii="Verdana" w:hAnsi="Verdana"/>
          <w:sz w:val="23"/>
          <w:szCs w:val="23"/>
        </w:rPr>
        <w:t xml:space="preserve">.  </w:t>
      </w:r>
      <w:r w:rsidRPr="00A12D75">
        <w:rPr>
          <w:rFonts w:ascii="Verdana" w:hAnsi="Verdana"/>
          <w:sz w:val="23"/>
          <w:szCs w:val="23"/>
        </w:rPr>
        <w:t xml:space="preserve">He was given </w:t>
      </w:r>
      <w:r>
        <w:rPr>
          <w:rFonts w:ascii="Verdana" w:hAnsi="Verdana"/>
          <w:sz w:val="23"/>
          <w:szCs w:val="23"/>
        </w:rPr>
        <w:t>L</w:t>
      </w:r>
      <w:r w:rsidRPr="00A12D75">
        <w:rPr>
          <w:rFonts w:ascii="Verdana" w:hAnsi="Verdana"/>
          <w:sz w:val="23"/>
          <w:szCs w:val="23"/>
        </w:rPr>
        <w:t xml:space="preserve">evera and </w:t>
      </w:r>
      <w:r>
        <w:rPr>
          <w:rFonts w:ascii="Verdana" w:hAnsi="Verdana"/>
          <w:sz w:val="23"/>
          <w:szCs w:val="23"/>
        </w:rPr>
        <w:t>P</w:t>
      </w:r>
      <w:r w:rsidRPr="00A12D75">
        <w:rPr>
          <w:rFonts w:ascii="Verdana" w:hAnsi="Verdana"/>
          <w:sz w:val="23"/>
          <w:szCs w:val="23"/>
        </w:rPr>
        <w:t>henytoin</w:t>
      </w:r>
      <w:r>
        <w:rPr>
          <w:rFonts w:ascii="Verdana" w:hAnsi="Verdana"/>
          <w:sz w:val="23"/>
          <w:szCs w:val="23"/>
        </w:rPr>
        <w:t xml:space="preserve">.  </w:t>
      </w:r>
      <w:r w:rsidRPr="00A12D75">
        <w:rPr>
          <w:rFonts w:ascii="Verdana" w:hAnsi="Verdana"/>
          <w:sz w:val="23"/>
          <w:szCs w:val="23"/>
        </w:rPr>
        <w:t>He had intermittent posturing but no frank seizures</w:t>
      </w:r>
      <w:r>
        <w:rPr>
          <w:rFonts w:ascii="Verdana" w:hAnsi="Verdana"/>
          <w:sz w:val="23"/>
          <w:szCs w:val="23"/>
        </w:rPr>
        <w:t xml:space="preserve">.  </w:t>
      </w:r>
      <w:r w:rsidRPr="00A12D75">
        <w:rPr>
          <w:rFonts w:ascii="Verdana" w:hAnsi="Verdana"/>
          <w:sz w:val="23"/>
          <w:szCs w:val="23"/>
        </w:rPr>
        <w:t>Dr. V B Gupta(Ped.</w:t>
      </w:r>
      <w:r>
        <w:rPr>
          <w:rFonts w:ascii="Verdana" w:hAnsi="Verdana"/>
          <w:sz w:val="23"/>
          <w:szCs w:val="23"/>
        </w:rPr>
        <w:t xml:space="preserve"> </w:t>
      </w:r>
      <w:r w:rsidRPr="00A12D75">
        <w:rPr>
          <w:rFonts w:ascii="Verdana" w:hAnsi="Verdana"/>
          <w:sz w:val="23"/>
          <w:szCs w:val="23"/>
        </w:rPr>
        <w:t>Neurologist) also reviewed the patient and MRI brain was advised but it could not be done</w:t>
      </w:r>
      <w:r>
        <w:rPr>
          <w:rFonts w:ascii="Verdana" w:hAnsi="Verdana"/>
          <w:sz w:val="23"/>
          <w:szCs w:val="23"/>
        </w:rPr>
        <w:t>,</w:t>
      </w:r>
      <w:r w:rsidRPr="00A12D75">
        <w:rPr>
          <w:rFonts w:ascii="Verdana" w:hAnsi="Verdana"/>
          <w:sz w:val="23"/>
          <w:szCs w:val="23"/>
        </w:rPr>
        <w:t xml:space="preserve"> as he was hemodynamically unstable</w:t>
      </w:r>
      <w:r>
        <w:rPr>
          <w:rFonts w:ascii="Verdana" w:hAnsi="Verdana"/>
          <w:sz w:val="23"/>
          <w:szCs w:val="23"/>
        </w:rPr>
        <w:t>.  The p</w:t>
      </w:r>
      <w:r w:rsidRPr="00A12D75">
        <w:rPr>
          <w:rFonts w:ascii="Verdana" w:hAnsi="Verdana"/>
          <w:sz w:val="23"/>
          <w:szCs w:val="23"/>
        </w:rPr>
        <w:t>lan was to do MRI once he showed some stabilization</w:t>
      </w:r>
      <w:r>
        <w:rPr>
          <w:rFonts w:ascii="Verdana" w:hAnsi="Verdana"/>
          <w:sz w:val="23"/>
          <w:szCs w:val="23"/>
        </w:rPr>
        <w:t xml:space="preserve">.  </w:t>
      </w:r>
      <w:r w:rsidRPr="00A12D75">
        <w:rPr>
          <w:rFonts w:ascii="Verdana" w:hAnsi="Verdana"/>
          <w:sz w:val="23"/>
          <w:szCs w:val="23"/>
        </w:rPr>
        <w:t>Pupil B/L 4</w:t>
      </w:r>
      <w:r>
        <w:rPr>
          <w:rFonts w:ascii="Verdana" w:hAnsi="Verdana"/>
          <w:sz w:val="23"/>
          <w:szCs w:val="23"/>
        </w:rPr>
        <w:t xml:space="preserve"> </w:t>
      </w:r>
      <w:r w:rsidRPr="00A12D75">
        <w:rPr>
          <w:rFonts w:ascii="Verdana" w:hAnsi="Verdana"/>
          <w:sz w:val="23"/>
          <w:szCs w:val="23"/>
        </w:rPr>
        <w:t>mm were not reacting to light</w:t>
      </w:r>
      <w:r>
        <w:rPr>
          <w:rFonts w:ascii="Verdana" w:hAnsi="Verdana"/>
          <w:sz w:val="23"/>
          <w:szCs w:val="23"/>
        </w:rPr>
        <w:t xml:space="preserve">.  </w:t>
      </w:r>
      <w:r w:rsidRPr="00A12D75">
        <w:rPr>
          <w:rFonts w:ascii="Verdana" w:hAnsi="Verdana"/>
          <w:sz w:val="23"/>
          <w:szCs w:val="23"/>
        </w:rPr>
        <w:t>Doll’s eye was absent</w:t>
      </w:r>
      <w:r>
        <w:rPr>
          <w:rFonts w:ascii="Verdana" w:hAnsi="Verdana"/>
          <w:sz w:val="23"/>
          <w:szCs w:val="23"/>
        </w:rPr>
        <w:t xml:space="preserve">.  </w:t>
      </w:r>
      <w:r w:rsidRPr="00A12D75">
        <w:rPr>
          <w:rFonts w:ascii="Verdana" w:hAnsi="Verdana"/>
          <w:sz w:val="23"/>
          <w:szCs w:val="23"/>
        </w:rPr>
        <w:t>Posturing on deep painful stimulus</w:t>
      </w:r>
      <w:r>
        <w:rPr>
          <w:rFonts w:ascii="Verdana" w:hAnsi="Verdana"/>
          <w:sz w:val="23"/>
          <w:szCs w:val="23"/>
        </w:rPr>
        <w:t xml:space="preserve">.  </w:t>
      </w:r>
      <w:r w:rsidRPr="00A12D75">
        <w:rPr>
          <w:rFonts w:ascii="Verdana" w:hAnsi="Verdana"/>
          <w:sz w:val="23"/>
          <w:szCs w:val="23"/>
        </w:rPr>
        <w:t>He had altered INR (2.8)</w:t>
      </w:r>
      <w:r>
        <w:rPr>
          <w:rFonts w:ascii="Verdana" w:hAnsi="Verdana"/>
          <w:sz w:val="23"/>
          <w:szCs w:val="23"/>
        </w:rPr>
        <w:t>,</w:t>
      </w:r>
      <w:r w:rsidRPr="00A12D75">
        <w:rPr>
          <w:rFonts w:ascii="Verdana" w:hAnsi="Verdana"/>
          <w:sz w:val="23"/>
          <w:szCs w:val="23"/>
        </w:rPr>
        <w:t xml:space="preserve"> for which</w:t>
      </w:r>
      <w:r>
        <w:rPr>
          <w:rFonts w:ascii="Verdana" w:hAnsi="Verdana"/>
          <w:sz w:val="23"/>
          <w:szCs w:val="23"/>
        </w:rPr>
        <w:t>,</w:t>
      </w:r>
      <w:r w:rsidRPr="00A12D75">
        <w:rPr>
          <w:rFonts w:ascii="Verdana" w:hAnsi="Verdana"/>
          <w:sz w:val="23"/>
          <w:szCs w:val="23"/>
        </w:rPr>
        <w:t xml:space="preserve"> he had received plasma and platelets count was 48000</w:t>
      </w:r>
      <w:r>
        <w:rPr>
          <w:rFonts w:ascii="Verdana" w:hAnsi="Verdana"/>
          <w:sz w:val="23"/>
          <w:szCs w:val="23"/>
        </w:rPr>
        <w:t xml:space="preserve"> </w:t>
      </w:r>
      <w:r w:rsidRPr="00A12D75">
        <w:rPr>
          <w:rFonts w:ascii="Verdana" w:hAnsi="Verdana"/>
          <w:sz w:val="23"/>
          <w:szCs w:val="23"/>
        </w:rPr>
        <w:t>(11/9/18)</w:t>
      </w:r>
      <w:r>
        <w:rPr>
          <w:rFonts w:ascii="Verdana" w:hAnsi="Verdana"/>
          <w:sz w:val="23"/>
          <w:szCs w:val="23"/>
        </w:rPr>
        <w:t xml:space="preserve">.  </w:t>
      </w:r>
      <w:r w:rsidRPr="00A12D75">
        <w:rPr>
          <w:rFonts w:ascii="Verdana" w:hAnsi="Verdana"/>
          <w:sz w:val="23"/>
          <w:szCs w:val="23"/>
        </w:rPr>
        <w:t>One PRC transfusion was also done</w:t>
      </w:r>
      <w:r>
        <w:rPr>
          <w:rFonts w:ascii="Verdana" w:hAnsi="Verdana"/>
          <w:sz w:val="23"/>
          <w:szCs w:val="23"/>
        </w:rPr>
        <w:t>.  The b</w:t>
      </w:r>
      <w:r w:rsidRPr="00A12D75">
        <w:rPr>
          <w:rFonts w:ascii="Verdana" w:hAnsi="Verdana"/>
          <w:sz w:val="23"/>
          <w:szCs w:val="23"/>
        </w:rPr>
        <w:t>lood culture showed NG till 2</w:t>
      </w:r>
      <w:r w:rsidRPr="00A12D75">
        <w:rPr>
          <w:rFonts w:ascii="Verdana" w:hAnsi="Verdana"/>
          <w:sz w:val="23"/>
          <w:szCs w:val="23"/>
          <w:vertAlign w:val="superscript"/>
        </w:rPr>
        <w:t>nd</w:t>
      </w:r>
      <w:r w:rsidRPr="00A12D75">
        <w:rPr>
          <w:rFonts w:ascii="Verdana" w:hAnsi="Verdana"/>
          <w:sz w:val="23"/>
          <w:szCs w:val="23"/>
        </w:rPr>
        <w:t xml:space="preserve"> report. CRP:46 Dengue </w:t>
      </w:r>
      <w:proofErr w:type="spellStart"/>
      <w:r w:rsidRPr="00A12D75">
        <w:rPr>
          <w:rFonts w:ascii="Verdana" w:hAnsi="Verdana"/>
          <w:sz w:val="23"/>
          <w:szCs w:val="23"/>
        </w:rPr>
        <w:t>Igm</w:t>
      </w:r>
      <w:proofErr w:type="spellEnd"/>
      <w:r w:rsidRPr="00A12D75">
        <w:rPr>
          <w:rFonts w:ascii="Verdana" w:hAnsi="Verdana"/>
          <w:sz w:val="23"/>
          <w:szCs w:val="23"/>
        </w:rPr>
        <w:t>(outside) was negative</w:t>
      </w:r>
      <w:r>
        <w:rPr>
          <w:rFonts w:ascii="Verdana" w:hAnsi="Verdana"/>
          <w:sz w:val="23"/>
          <w:szCs w:val="23"/>
        </w:rPr>
        <w:t xml:space="preserve">.  The </w:t>
      </w:r>
      <w:r w:rsidRPr="00A12D75">
        <w:rPr>
          <w:rFonts w:ascii="Verdana" w:hAnsi="Verdana"/>
          <w:sz w:val="23"/>
          <w:szCs w:val="23"/>
        </w:rPr>
        <w:t>Patient was advised to continue treatment but went LAMA on 13</w:t>
      </w:r>
      <w:r w:rsidRPr="00A12D75">
        <w:rPr>
          <w:rFonts w:ascii="Verdana" w:hAnsi="Verdana"/>
          <w:sz w:val="23"/>
          <w:szCs w:val="23"/>
          <w:vertAlign w:val="superscript"/>
        </w:rPr>
        <w:t>th</w:t>
      </w:r>
      <w:r w:rsidRPr="00A12D75">
        <w:rPr>
          <w:rFonts w:ascii="Verdana" w:hAnsi="Verdana"/>
          <w:sz w:val="23"/>
          <w:szCs w:val="23"/>
        </w:rPr>
        <w:t xml:space="preserve"> September, 2018</w:t>
      </w:r>
      <w:r>
        <w:rPr>
          <w:rFonts w:ascii="Verdana" w:hAnsi="Verdana"/>
          <w:sz w:val="23"/>
          <w:szCs w:val="23"/>
        </w:rPr>
        <w:t>.  T</w:t>
      </w:r>
      <w:r w:rsidRPr="00A12D75">
        <w:rPr>
          <w:rFonts w:ascii="Verdana" w:hAnsi="Verdana"/>
          <w:sz w:val="23"/>
          <w:szCs w:val="23"/>
        </w:rPr>
        <w:t>he patient was thereafter admitted in RML Hospital</w:t>
      </w:r>
      <w:r>
        <w:rPr>
          <w:rFonts w:ascii="Verdana" w:hAnsi="Verdana"/>
          <w:sz w:val="23"/>
          <w:szCs w:val="23"/>
        </w:rPr>
        <w:t xml:space="preserve">.  </w:t>
      </w:r>
      <w:r w:rsidRPr="00A12D75">
        <w:rPr>
          <w:rFonts w:ascii="Verdana" w:hAnsi="Verdana"/>
          <w:sz w:val="23"/>
          <w:szCs w:val="23"/>
        </w:rPr>
        <w:t xml:space="preserve">The patient was examined, investigated and diagnosed as case of </w:t>
      </w:r>
      <w:r>
        <w:rPr>
          <w:rFonts w:ascii="Verdana" w:hAnsi="Verdana"/>
          <w:sz w:val="23"/>
          <w:szCs w:val="23"/>
        </w:rPr>
        <w:t>e</w:t>
      </w:r>
      <w:r w:rsidRPr="00A12D75">
        <w:rPr>
          <w:rFonts w:ascii="Verdana" w:hAnsi="Verdana"/>
          <w:sz w:val="23"/>
          <w:szCs w:val="23"/>
        </w:rPr>
        <w:t>nteric fever with MODS (AKI with Hepatitis with DIC with Encephalopathy) with shock with status epilepticus</w:t>
      </w:r>
      <w:r>
        <w:rPr>
          <w:rFonts w:ascii="Verdana" w:hAnsi="Verdana"/>
          <w:sz w:val="23"/>
          <w:szCs w:val="23"/>
        </w:rPr>
        <w:t xml:space="preserve">.  </w:t>
      </w:r>
      <w:r w:rsidRPr="00A12D75">
        <w:rPr>
          <w:rFonts w:ascii="Verdana" w:hAnsi="Verdana"/>
          <w:sz w:val="23"/>
          <w:szCs w:val="23"/>
        </w:rPr>
        <w:t>He was managed conservatively but his conditions continue to deteriorate and succumbed on 27.09.2018 at 11:20</w:t>
      </w:r>
      <w:r>
        <w:rPr>
          <w:rFonts w:ascii="Verdana" w:hAnsi="Verdana"/>
          <w:sz w:val="23"/>
          <w:szCs w:val="23"/>
        </w:rPr>
        <w:t xml:space="preserve"> </w:t>
      </w:r>
      <w:r w:rsidRPr="00A12D75">
        <w:rPr>
          <w:rFonts w:ascii="Verdana" w:hAnsi="Verdana"/>
          <w:sz w:val="23"/>
          <w:szCs w:val="23"/>
        </w:rPr>
        <w:t>a</w:t>
      </w:r>
      <w:r>
        <w:rPr>
          <w:rFonts w:ascii="Verdana" w:hAnsi="Verdana"/>
          <w:sz w:val="23"/>
          <w:szCs w:val="23"/>
        </w:rPr>
        <w:t>.</w:t>
      </w:r>
      <w:r w:rsidRPr="00A12D75">
        <w:rPr>
          <w:rFonts w:ascii="Verdana" w:hAnsi="Verdana"/>
          <w:sz w:val="23"/>
          <w:szCs w:val="23"/>
        </w:rPr>
        <w:t>m</w:t>
      </w:r>
      <w:r>
        <w:rPr>
          <w:rFonts w:ascii="Verdana" w:hAnsi="Verdana"/>
          <w:sz w:val="23"/>
          <w:szCs w:val="23"/>
        </w:rPr>
        <w:t xml:space="preserve">.  </w:t>
      </w:r>
    </w:p>
    <w:p w14:paraId="4ABE5244" w14:textId="77777777" w:rsidR="00FA43FE" w:rsidRPr="00A12D75" w:rsidRDefault="00FA43FE" w:rsidP="00FA43FE">
      <w:pPr>
        <w:pStyle w:val="ListParagraph"/>
        <w:spacing w:line="360" w:lineRule="auto"/>
        <w:ind w:left="1134" w:right="28"/>
        <w:jc w:val="both"/>
        <w:rPr>
          <w:rFonts w:ascii="Verdana" w:hAnsi="Verdana"/>
          <w:sz w:val="23"/>
          <w:szCs w:val="23"/>
        </w:rPr>
      </w:pPr>
      <w:r w:rsidRPr="00A12D75">
        <w:rPr>
          <w:rFonts w:ascii="Verdana" w:hAnsi="Verdana"/>
          <w:sz w:val="23"/>
          <w:szCs w:val="23"/>
        </w:rPr>
        <w:lastRenderedPageBreak/>
        <w:t xml:space="preserve">As per the post mortem no.736/18, </w:t>
      </w:r>
      <w:r>
        <w:rPr>
          <w:rFonts w:ascii="Verdana" w:hAnsi="Verdana"/>
          <w:sz w:val="23"/>
          <w:szCs w:val="23"/>
        </w:rPr>
        <w:t xml:space="preserve">the </w:t>
      </w:r>
      <w:r w:rsidRPr="00A12D75">
        <w:rPr>
          <w:rFonts w:ascii="Verdana" w:hAnsi="Verdana"/>
          <w:sz w:val="23"/>
          <w:szCs w:val="23"/>
        </w:rPr>
        <w:t xml:space="preserve">cause of death was septicemia and its complications.  </w:t>
      </w:r>
    </w:p>
    <w:p w14:paraId="0266CF3A" w14:textId="77777777" w:rsidR="00FA43FE" w:rsidRPr="00A12D75" w:rsidRDefault="00FA43FE" w:rsidP="00FA43FE">
      <w:pPr>
        <w:pStyle w:val="ListParagraph"/>
        <w:spacing w:line="360" w:lineRule="auto"/>
        <w:ind w:left="1134" w:right="28"/>
        <w:jc w:val="both"/>
        <w:rPr>
          <w:rFonts w:ascii="Verdana" w:hAnsi="Verdana"/>
          <w:sz w:val="23"/>
          <w:szCs w:val="23"/>
        </w:rPr>
      </w:pPr>
    </w:p>
    <w:p w14:paraId="3D28935A" w14:textId="77777777" w:rsidR="00FA43FE" w:rsidRDefault="00FA43FE" w:rsidP="00FA43FE">
      <w:pPr>
        <w:pStyle w:val="ListParagraph"/>
        <w:numPr>
          <w:ilvl w:val="0"/>
          <w:numId w:val="11"/>
        </w:numPr>
        <w:spacing w:line="360" w:lineRule="auto"/>
        <w:ind w:left="1134" w:right="28" w:hanging="567"/>
        <w:jc w:val="both"/>
        <w:rPr>
          <w:rFonts w:ascii="Verdana" w:hAnsi="Verdana"/>
          <w:sz w:val="23"/>
          <w:szCs w:val="23"/>
        </w:rPr>
      </w:pPr>
      <w:r>
        <w:rPr>
          <w:rFonts w:ascii="Verdana" w:hAnsi="Verdana"/>
          <w:sz w:val="23"/>
          <w:szCs w:val="23"/>
        </w:rPr>
        <w:t xml:space="preserve">The patient as per the report available with the </w:t>
      </w:r>
      <w:proofErr w:type="spellStart"/>
      <w:r>
        <w:rPr>
          <w:rFonts w:ascii="Verdana" w:hAnsi="Verdana"/>
          <w:sz w:val="23"/>
          <w:szCs w:val="23"/>
        </w:rPr>
        <w:t>paediatrician</w:t>
      </w:r>
      <w:proofErr w:type="spellEnd"/>
      <w:r>
        <w:rPr>
          <w:rFonts w:ascii="Verdana" w:hAnsi="Verdana"/>
          <w:sz w:val="23"/>
          <w:szCs w:val="23"/>
        </w:rPr>
        <w:t>, was treated for entire fever with Ceftriaxone and Ofloxacin.  The patient was stable for two days and suddenly gets into shock as per the progress notes.  The child as per the notes of 09</w:t>
      </w:r>
      <w:r w:rsidRPr="003F630D">
        <w:rPr>
          <w:rFonts w:ascii="Verdana" w:hAnsi="Verdana"/>
          <w:sz w:val="23"/>
          <w:szCs w:val="23"/>
          <w:vertAlign w:val="superscript"/>
        </w:rPr>
        <w:t>th</w:t>
      </w:r>
      <w:r>
        <w:rPr>
          <w:rFonts w:ascii="Verdana" w:hAnsi="Verdana"/>
          <w:sz w:val="23"/>
          <w:szCs w:val="23"/>
        </w:rPr>
        <w:t xml:space="preserve"> September, 2018 evening, the child was stable and was also advised soft diet.  But suddenly on 09</w:t>
      </w:r>
      <w:r w:rsidRPr="003F630D">
        <w:rPr>
          <w:rFonts w:ascii="Verdana" w:hAnsi="Verdana"/>
          <w:sz w:val="23"/>
          <w:szCs w:val="23"/>
          <w:vertAlign w:val="superscript"/>
        </w:rPr>
        <w:t>th</w:t>
      </w:r>
      <w:r>
        <w:rPr>
          <w:rFonts w:ascii="Verdana" w:hAnsi="Verdana"/>
          <w:sz w:val="23"/>
          <w:szCs w:val="23"/>
        </w:rPr>
        <w:t xml:space="preserve"> September, 2018 at 09.13 p.m., the child became unresponsive and CPR was started.  The sequence of events shows lack of proper monitoring in this child in the evening by Dr. Mohit Jain of Apollo Hospital, Noida.</w:t>
      </w:r>
    </w:p>
    <w:p w14:paraId="58A9AEC6" w14:textId="77777777" w:rsidR="00FA43FE" w:rsidRDefault="00FA43FE" w:rsidP="00FA43FE">
      <w:pPr>
        <w:pStyle w:val="NoSpacing"/>
      </w:pPr>
    </w:p>
    <w:p w14:paraId="00A2D2ED" w14:textId="77777777" w:rsidR="00FA43FE" w:rsidRDefault="00FA43FE" w:rsidP="00FA43FE">
      <w:pPr>
        <w:pStyle w:val="ListParagraph"/>
        <w:spacing w:line="360" w:lineRule="auto"/>
        <w:ind w:left="1134" w:right="28"/>
        <w:jc w:val="both"/>
        <w:rPr>
          <w:rFonts w:ascii="Verdana" w:hAnsi="Verdana"/>
          <w:sz w:val="23"/>
          <w:szCs w:val="23"/>
        </w:rPr>
      </w:pPr>
      <w:r>
        <w:rPr>
          <w:rFonts w:ascii="Verdana" w:hAnsi="Verdana"/>
          <w:sz w:val="23"/>
          <w:szCs w:val="23"/>
        </w:rPr>
        <w:t xml:space="preserve">As per the post-mortem report, the child died of sepsis.  The clinical spectrum of the child also is suggestive of fulminant sepsis.  </w:t>
      </w:r>
    </w:p>
    <w:p w14:paraId="01827E48" w14:textId="77777777" w:rsidR="00FA43FE" w:rsidRDefault="00FA43FE" w:rsidP="00FA43FE">
      <w:pPr>
        <w:spacing w:line="360" w:lineRule="auto"/>
        <w:ind w:right="28"/>
        <w:jc w:val="both"/>
        <w:rPr>
          <w:rFonts w:ascii="Verdana" w:hAnsi="Verdana"/>
          <w:sz w:val="23"/>
          <w:szCs w:val="23"/>
        </w:rPr>
      </w:pPr>
    </w:p>
    <w:p w14:paraId="06333BC5" w14:textId="77777777" w:rsidR="00FA43FE" w:rsidRDefault="00FA43FE" w:rsidP="00FA43FE">
      <w:pPr>
        <w:spacing w:line="360" w:lineRule="auto"/>
        <w:ind w:right="28"/>
        <w:jc w:val="both"/>
        <w:rPr>
          <w:rFonts w:ascii="Verdana" w:hAnsi="Verdana"/>
          <w:sz w:val="23"/>
          <w:szCs w:val="23"/>
        </w:rPr>
      </w:pPr>
      <w:r>
        <w:rPr>
          <w:rFonts w:ascii="Verdana" w:hAnsi="Verdana"/>
          <w:sz w:val="23"/>
          <w:szCs w:val="23"/>
        </w:rPr>
        <w:t xml:space="preserve">In light of the observations made-herein above, it is the decision of the Disciplinary Committee that a warning be issued to Dr. Mohit Jain. </w:t>
      </w:r>
    </w:p>
    <w:p w14:paraId="7688A899" w14:textId="77777777" w:rsidR="00FA43FE" w:rsidRDefault="00FA43FE" w:rsidP="00FA43FE">
      <w:pPr>
        <w:spacing w:line="360" w:lineRule="auto"/>
        <w:ind w:right="28"/>
        <w:jc w:val="both"/>
        <w:rPr>
          <w:rFonts w:ascii="Verdana" w:hAnsi="Verdana"/>
          <w:sz w:val="23"/>
          <w:szCs w:val="23"/>
        </w:rPr>
      </w:pPr>
    </w:p>
    <w:p w14:paraId="73B8F7B4" w14:textId="77777777" w:rsidR="00FA43FE" w:rsidRDefault="00FA43FE" w:rsidP="00FA43FE">
      <w:pPr>
        <w:spacing w:line="360" w:lineRule="auto"/>
        <w:ind w:right="28"/>
        <w:jc w:val="both"/>
        <w:rPr>
          <w:rFonts w:ascii="Verdana" w:hAnsi="Verdana"/>
          <w:sz w:val="23"/>
          <w:szCs w:val="23"/>
        </w:rPr>
      </w:pPr>
    </w:p>
    <w:p w14:paraId="03E16401" w14:textId="1A039A85" w:rsidR="00FA43FE" w:rsidRDefault="00FA43FE" w:rsidP="00FA43FE">
      <w:pPr>
        <w:pStyle w:val="NoSpacing"/>
        <w:tabs>
          <w:tab w:val="left" w:pos="0"/>
        </w:tabs>
        <w:spacing w:line="360" w:lineRule="auto"/>
        <w:ind w:right="6"/>
        <w:jc w:val="both"/>
        <w:rPr>
          <w:rFonts w:ascii="Verdana" w:hAnsi="Verdana"/>
          <w:sz w:val="23"/>
          <w:szCs w:val="23"/>
        </w:rPr>
      </w:pPr>
      <w:r>
        <w:rPr>
          <w:rFonts w:ascii="Verdana" w:hAnsi="Verdana"/>
          <w:sz w:val="23"/>
          <w:szCs w:val="23"/>
        </w:rPr>
        <w:t>Complaint stands disposed.</w:t>
      </w:r>
    </w:p>
    <w:p w14:paraId="275B03D4" w14:textId="6891927B" w:rsidR="00B87881" w:rsidRPr="00154C43" w:rsidRDefault="00B87881" w:rsidP="00B87881">
      <w:pPr>
        <w:pStyle w:val="NoSpacing"/>
        <w:spacing w:before="240"/>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t xml:space="preserve">          </w:t>
      </w:r>
      <w:r w:rsidR="00300508">
        <w:rPr>
          <w:rFonts w:ascii="Verdana" w:hAnsi="Verdana"/>
          <w:sz w:val="23"/>
          <w:szCs w:val="23"/>
        </w:rPr>
        <w:t xml:space="preserve">   </w:t>
      </w:r>
      <w:r>
        <w:rPr>
          <w:rFonts w:ascii="Verdana" w:hAnsi="Verdana"/>
          <w:sz w:val="23"/>
          <w:szCs w:val="23"/>
        </w:rPr>
        <w:t>Sd</w:t>
      </w:r>
      <w:r w:rsidR="00300508">
        <w:rPr>
          <w:rFonts w:ascii="Verdana" w:hAnsi="Verdana"/>
          <w:sz w:val="23"/>
          <w:szCs w:val="23"/>
        </w:rPr>
        <w:t xml:space="preserve">/: </w:t>
      </w:r>
      <w:r w:rsidR="00300508">
        <w:rPr>
          <w:rFonts w:ascii="Verdana" w:hAnsi="Verdana"/>
          <w:sz w:val="23"/>
          <w:szCs w:val="23"/>
        </w:rPr>
        <w:tab/>
      </w:r>
      <w:r w:rsidR="00300508">
        <w:rPr>
          <w:rFonts w:ascii="Verdana" w:hAnsi="Verdana"/>
          <w:sz w:val="23"/>
          <w:szCs w:val="23"/>
        </w:rPr>
        <w:tab/>
        <w:t xml:space="preserve">                   </w:t>
      </w:r>
      <w:r>
        <w:rPr>
          <w:rFonts w:ascii="Verdana" w:hAnsi="Verdana"/>
          <w:sz w:val="23"/>
          <w:szCs w:val="23"/>
        </w:rPr>
        <w:t>Sd/:</w:t>
      </w:r>
      <w:r>
        <w:rPr>
          <w:rFonts w:ascii="Verdana" w:hAnsi="Verdana"/>
          <w:sz w:val="23"/>
          <w:szCs w:val="23"/>
        </w:rPr>
        <w:tab/>
      </w:r>
    </w:p>
    <w:p w14:paraId="69AE9628" w14:textId="5F1B5C75" w:rsidR="006B45AA" w:rsidRDefault="00B87881" w:rsidP="00B87881">
      <w:pPr>
        <w:pStyle w:val="NoSpacing"/>
        <w:jc w:val="both"/>
        <w:rPr>
          <w:rFonts w:ascii="Verdana" w:hAnsi="Verdana"/>
          <w:sz w:val="23"/>
          <w:szCs w:val="23"/>
        </w:rPr>
      </w:pPr>
      <w:r>
        <w:rPr>
          <w:rFonts w:ascii="Verdana" w:hAnsi="Verdana"/>
          <w:sz w:val="23"/>
          <w:szCs w:val="23"/>
        </w:rPr>
        <w:t>(Dr. Maneesh Singhal)</w:t>
      </w:r>
      <w:r>
        <w:rPr>
          <w:rFonts w:ascii="Verdana" w:hAnsi="Verdana"/>
          <w:sz w:val="23"/>
          <w:szCs w:val="23"/>
        </w:rPr>
        <w:tab/>
      </w:r>
      <w:r w:rsidR="00F65A9C">
        <w:rPr>
          <w:rFonts w:ascii="Verdana" w:hAnsi="Verdana"/>
          <w:sz w:val="23"/>
          <w:szCs w:val="23"/>
        </w:rPr>
        <w:t xml:space="preserve">  </w:t>
      </w:r>
      <w:r>
        <w:rPr>
          <w:rFonts w:ascii="Verdana" w:hAnsi="Verdana"/>
          <w:sz w:val="23"/>
          <w:szCs w:val="23"/>
        </w:rPr>
        <w:t>(Dr. Satish Tyagi)              (</w:t>
      </w:r>
      <w:r w:rsidRPr="0020023F">
        <w:rPr>
          <w:rFonts w:ascii="Verdana" w:hAnsi="Verdana"/>
          <w:sz w:val="23"/>
          <w:szCs w:val="23"/>
        </w:rPr>
        <w:t xml:space="preserve">Dr. </w:t>
      </w:r>
      <w:r>
        <w:rPr>
          <w:rFonts w:ascii="Verdana" w:hAnsi="Verdana"/>
          <w:sz w:val="23"/>
          <w:szCs w:val="23"/>
        </w:rPr>
        <w:t>Anil Kumar Yadav)</w:t>
      </w:r>
    </w:p>
    <w:p w14:paraId="69C37AEF" w14:textId="19189548" w:rsidR="00B87881" w:rsidRPr="00154C43" w:rsidRDefault="00B87881" w:rsidP="00B87881">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w:t>
      </w:r>
      <w:r w:rsidR="00F65A9C">
        <w:rPr>
          <w:rFonts w:ascii="Verdana" w:hAnsi="Verdana"/>
          <w:sz w:val="23"/>
          <w:szCs w:val="23"/>
        </w:rPr>
        <w:t xml:space="preserve">  </w:t>
      </w:r>
      <w:r>
        <w:rPr>
          <w:rFonts w:ascii="Verdana" w:hAnsi="Verdana"/>
          <w:sz w:val="23"/>
          <w:szCs w:val="23"/>
        </w:rPr>
        <w:t xml:space="preserve">Delhi Medical Association,   </w:t>
      </w:r>
      <w:r w:rsidR="00F65A9C">
        <w:rPr>
          <w:rFonts w:ascii="Verdana" w:hAnsi="Verdana"/>
          <w:sz w:val="23"/>
          <w:szCs w:val="23"/>
        </w:rPr>
        <w:t xml:space="preserve">    Eminent </w:t>
      </w:r>
      <w:proofErr w:type="spellStart"/>
      <w:r w:rsidR="00F65A9C">
        <w:rPr>
          <w:rFonts w:ascii="Verdana" w:hAnsi="Verdana"/>
          <w:sz w:val="23"/>
          <w:szCs w:val="23"/>
        </w:rPr>
        <w:t>Publicmen</w:t>
      </w:r>
      <w:proofErr w:type="spellEnd"/>
      <w:r w:rsidR="00F65A9C">
        <w:rPr>
          <w:rFonts w:ascii="Verdana" w:hAnsi="Verdana"/>
          <w:sz w:val="23"/>
          <w:szCs w:val="23"/>
        </w:rPr>
        <w:t>,</w:t>
      </w:r>
    </w:p>
    <w:p w14:paraId="19125B1C" w14:textId="008CC75F" w:rsidR="00B87881" w:rsidRDefault="00B87881" w:rsidP="00F65A9C">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sidR="00F65A9C">
        <w:rPr>
          <w:rFonts w:ascii="Verdana" w:hAnsi="Verdana"/>
          <w:sz w:val="23"/>
          <w:szCs w:val="23"/>
        </w:rPr>
        <w:t xml:space="preserve">  </w:t>
      </w:r>
      <w:r>
        <w:rPr>
          <w:rFonts w:ascii="Verdana" w:hAnsi="Verdana"/>
          <w:sz w:val="23"/>
          <w:szCs w:val="23"/>
        </w:rPr>
        <w:t xml:space="preserve">Member,                           </w:t>
      </w:r>
      <w:r w:rsidR="00F65A9C">
        <w:rPr>
          <w:rFonts w:ascii="Verdana" w:hAnsi="Verdana"/>
          <w:sz w:val="23"/>
          <w:szCs w:val="23"/>
        </w:rPr>
        <w:t xml:space="preserve">     Member,</w:t>
      </w:r>
      <w:r w:rsidR="00F65A9C">
        <w:rPr>
          <w:rFonts w:ascii="Verdana" w:hAnsi="Verdana"/>
          <w:sz w:val="23"/>
          <w:szCs w:val="23"/>
        </w:rPr>
        <w:tab/>
      </w:r>
      <w:r w:rsidR="00F65A9C">
        <w:rPr>
          <w:rFonts w:ascii="Verdana" w:hAnsi="Verdana"/>
          <w:sz w:val="23"/>
          <w:szCs w:val="23"/>
        </w:rPr>
        <w:tab/>
      </w:r>
      <w:r w:rsidR="00F65A9C">
        <w:rPr>
          <w:rFonts w:ascii="Verdana" w:hAnsi="Verdana"/>
          <w:sz w:val="23"/>
          <w:szCs w:val="23"/>
        </w:rPr>
        <w:tab/>
      </w:r>
      <w:r w:rsidR="00F65A9C">
        <w:rPr>
          <w:rFonts w:ascii="Verdana" w:hAnsi="Verdana"/>
          <w:sz w:val="23"/>
          <w:szCs w:val="23"/>
        </w:rPr>
        <w:tab/>
      </w:r>
      <w:r w:rsidR="00F65A9C">
        <w:rPr>
          <w:rFonts w:ascii="Verdana" w:hAnsi="Verdana"/>
          <w:sz w:val="23"/>
          <w:szCs w:val="23"/>
        </w:rPr>
        <w:tab/>
      </w:r>
      <w:r w:rsidR="00F65A9C">
        <w:rPr>
          <w:rFonts w:ascii="Verdana" w:hAnsi="Verdana"/>
          <w:sz w:val="23"/>
          <w:szCs w:val="23"/>
        </w:rPr>
        <w:tab/>
        <w:t xml:space="preserve">  </w:t>
      </w:r>
      <w:r>
        <w:rPr>
          <w:rFonts w:ascii="Verdana" w:hAnsi="Verdana"/>
          <w:sz w:val="23"/>
          <w:szCs w:val="23"/>
        </w:rPr>
        <w:t>Disciplinary Committee</w:t>
      </w:r>
      <w:r w:rsidR="00F65A9C">
        <w:rPr>
          <w:rFonts w:ascii="Verdana" w:hAnsi="Verdana"/>
          <w:sz w:val="23"/>
          <w:szCs w:val="23"/>
        </w:rPr>
        <w:t xml:space="preserve"> </w:t>
      </w:r>
      <w:r>
        <w:rPr>
          <w:rFonts w:ascii="Verdana" w:hAnsi="Verdana"/>
          <w:sz w:val="23"/>
          <w:szCs w:val="23"/>
        </w:rPr>
        <w:t xml:space="preserve">   </w:t>
      </w:r>
      <w:r w:rsidR="00F65A9C">
        <w:rPr>
          <w:rFonts w:ascii="Verdana" w:hAnsi="Verdana"/>
          <w:sz w:val="23"/>
          <w:szCs w:val="23"/>
        </w:rPr>
        <w:t xml:space="preserve">  </w:t>
      </w:r>
      <w:r>
        <w:rPr>
          <w:rFonts w:ascii="Verdana" w:hAnsi="Verdana"/>
          <w:sz w:val="23"/>
          <w:szCs w:val="23"/>
        </w:rPr>
        <w:t>Disciplinary Committee</w:t>
      </w:r>
    </w:p>
    <w:p w14:paraId="703E0667" w14:textId="77777777" w:rsidR="00300508" w:rsidRPr="00154C43" w:rsidRDefault="00300508" w:rsidP="00300508">
      <w:pPr>
        <w:pStyle w:val="NoSpacing"/>
        <w:spacing w:before="240"/>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t xml:space="preserve">                   </w:t>
      </w:r>
    </w:p>
    <w:p w14:paraId="16889754" w14:textId="77777777" w:rsidR="00300508" w:rsidRDefault="00300508" w:rsidP="00300508">
      <w:pPr>
        <w:pStyle w:val="NoSpacing"/>
        <w:jc w:val="both"/>
        <w:rPr>
          <w:rFonts w:ascii="Verdana" w:hAnsi="Verdana"/>
          <w:sz w:val="23"/>
          <w:szCs w:val="23"/>
        </w:rPr>
      </w:pPr>
      <w:r>
        <w:rPr>
          <w:rFonts w:ascii="Verdana" w:hAnsi="Verdana"/>
          <w:sz w:val="23"/>
          <w:szCs w:val="23"/>
        </w:rPr>
        <w:t xml:space="preserve">(Dr. </w:t>
      </w:r>
      <w:r w:rsidR="00EB6272">
        <w:rPr>
          <w:rFonts w:ascii="Verdana" w:hAnsi="Verdana"/>
          <w:sz w:val="23"/>
          <w:szCs w:val="23"/>
        </w:rPr>
        <w:t>Sunil Gomber</w:t>
      </w:r>
      <w:r>
        <w:rPr>
          <w:rFonts w:ascii="Verdana" w:hAnsi="Verdana"/>
          <w:sz w:val="23"/>
          <w:szCs w:val="23"/>
        </w:rPr>
        <w:t>)</w:t>
      </w:r>
    </w:p>
    <w:p w14:paraId="11223960" w14:textId="77777777" w:rsidR="00300508" w:rsidRPr="00154C43" w:rsidRDefault="00300508" w:rsidP="00300508">
      <w:pPr>
        <w:pStyle w:val="NoSpacing"/>
        <w:jc w:val="both"/>
        <w:rPr>
          <w:rFonts w:ascii="Verdana" w:hAnsi="Verdana"/>
          <w:sz w:val="23"/>
          <w:szCs w:val="23"/>
        </w:rPr>
      </w:pPr>
      <w:r>
        <w:rPr>
          <w:rFonts w:ascii="Verdana" w:hAnsi="Verdana"/>
          <w:sz w:val="23"/>
          <w:szCs w:val="23"/>
        </w:rPr>
        <w:t xml:space="preserve">Expert Member, </w:t>
      </w:r>
      <w:r>
        <w:rPr>
          <w:rFonts w:ascii="Verdana" w:hAnsi="Verdana"/>
          <w:sz w:val="23"/>
          <w:szCs w:val="23"/>
        </w:rPr>
        <w:tab/>
      </w:r>
      <w:r>
        <w:rPr>
          <w:rFonts w:ascii="Verdana" w:hAnsi="Verdana"/>
          <w:sz w:val="23"/>
          <w:szCs w:val="23"/>
        </w:rPr>
        <w:tab/>
      </w:r>
      <w:r>
        <w:rPr>
          <w:rFonts w:ascii="Verdana" w:hAnsi="Verdana"/>
          <w:sz w:val="23"/>
          <w:szCs w:val="23"/>
        </w:rPr>
        <w:tab/>
        <w:t xml:space="preserve">         </w:t>
      </w:r>
    </w:p>
    <w:p w14:paraId="68FFD2C4" w14:textId="77777777" w:rsidR="00300508" w:rsidRDefault="00C46962" w:rsidP="00300508">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Disciplinary Committee</w:t>
      </w:r>
    </w:p>
    <w:p w14:paraId="3945A091" w14:textId="77777777" w:rsidR="00300508" w:rsidRDefault="00300508" w:rsidP="00300508">
      <w:pPr>
        <w:pStyle w:val="NoSpacing"/>
        <w:spacing w:line="360" w:lineRule="auto"/>
        <w:jc w:val="both"/>
        <w:rPr>
          <w:rFonts w:ascii="Verdana" w:hAnsi="Verdana"/>
          <w:sz w:val="23"/>
          <w:szCs w:val="23"/>
        </w:rPr>
      </w:pPr>
      <w:r>
        <w:rPr>
          <w:rFonts w:ascii="Verdana" w:hAnsi="Verdana"/>
          <w:sz w:val="23"/>
          <w:szCs w:val="23"/>
        </w:rPr>
        <w:tab/>
        <w:t xml:space="preserve">                           </w:t>
      </w:r>
    </w:p>
    <w:p w14:paraId="10CFF496" w14:textId="1EF31465" w:rsidR="00F65A9C" w:rsidRPr="00F65A9C" w:rsidRDefault="00B87881" w:rsidP="00F65A9C">
      <w:pPr>
        <w:pStyle w:val="NoSpacing"/>
        <w:spacing w:line="360" w:lineRule="auto"/>
        <w:jc w:val="both"/>
        <w:rPr>
          <w:rFonts w:ascii="Times New Roman" w:hAnsi="Times New Roman"/>
          <w:i/>
          <w:iCs/>
          <w:sz w:val="23"/>
          <w:szCs w:val="23"/>
        </w:rPr>
      </w:pPr>
      <w:r w:rsidRPr="008E64DF">
        <w:rPr>
          <w:rFonts w:ascii="Times New Roman" w:hAnsi="Times New Roman"/>
          <w:sz w:val="23"/>
          <w:szCs w:val="23"/>
        </w:rPr>
        <w:t xml:space="preserve">The Order of the Disciplinary Committee dated </w:t>
      </w:r>
      <w:r w:rsidR="008E64DF">
        <w:rPr>
          <w:rFonts w:ascii="Times New Roman" w:hAnsi="Times New Roman"/>
          <w:sz w:val="23"/>
          <w:szCs w:val="23"/>
        </w:rPr>
        <w:t>05</w:t>
      </w:r>
      <w:r w:rsidR="008E64DF" w:rsidRPr="008E64DF">
        <w:rPr>
          <w:rFonts w:ascii="Times New Roman" w:hAnsi="Times New Roman"/>
          <w:sz w:val="23"/>
          <w:szCs w:val="23"/>
          <w:vertAlign w:val="superscript"/>
        </w:rPr>
        <w:t>th</w:t>
      </w:r>
      <w:r w:rsidR="008E64DF">
        <w:rPr>
          <w:rFonts w:ascii="Times New Roman" w:hAnsi="Times New Roman"/>
          <w:sz w:val="23"/>
          <w:szCs w:val="23"/>
        </w:rPr>
        <w:t xml:space="preserve"> </w:t>
      </w:r>
      <w:r w:rsidRPr="008E64DF">
        <w:rPr>
          <w:rFonts w:ascii="Times New Roman" w:hAnsi="Times New Roman"/>
          <w:sz w:val="23"/>
          <w:szCs w:val="23"/>
        </w:rPr>
        <w:t xml:space="preserve">September, 2023 was </w:t>
      </w:r>
      <w:r w:rsidR="00F65A9C">
        <w:rPr>
          <w:rFonts w:ascii="Times New Roman" w:hAnsi="Times New Roman"/>
          <w:sz w:val="23"/>
          <w:szCs w:val="23"/>
        </w:rPr>
        <w:t xml:space="preserve">taken up for confirmation before the </w:t>
      </w:r>
      <w:r w:rsidRPr="008E64DF">
        <w:rPr>
          <w:rFonts w:ascii="Times New Roman" w:hAnsi="Times New Roman"/>
          <w:sz w:val="23"/>
          <w:szCs w:val="23"/>
        </w:rPr>
        <w:t>Delhi Medical Council in its meeting held on</w:t>
      </w:r>
      <w:r w:rsidR="00F65A9C">
        <w:rPr>
          <w:rFonts w:ascii="Times New Roman" w:hAnsi="Times New Roman"/>
          <w:sz w:val="23"/>
          <w:szCs w:val="23"/>
        </w:rPr>
        <w:t xml:space="preserve"> 20</w:t>
      </w:r>
      <w:r w:rsidR="00F65A9C" w:rsidRPr="00F65A9C">
        <w:rPr>
          <w:rFonts w:ascii="Times New Roman" w:hAnsi="Times New Roman"/>
          <w:sz w:val="23"/>
          <w:szCs w:val="23"/>
          <w:vertAlign w:val="superscript"/>
        </w:rPr>
        <w:t>th</w:t>
      </w:r>
      <w:r w:rsidR="00F65A9C">
        <w:rPr>
          <w:rFonts w:ascii="Times New Roman" w:hAnsi="Times New Roman"/>
          <w:sz w:val="23"/>
          <w:szCs w:val="23"/>
        </w:rPr>
        <w:t xml:space="preserve"> September, </w:t>
      </w:r>
      <w:r w:rsidRPr="008E64DF">
        <w:rPr>
          <w:rFonts w:ascii="Times New Roman" w:hAnsi="Times New Roman"/>
          <w:sz w:val="23"/>
          <w:szCs w:val="23"/>
        </w:rPr>
        <w:t>2023</w:t>
      </w:r>
      <w:r w:rsidR="00F65A9C">
        <w:rPr>
          <w:rFonts w:ascii="Times New Roman" w:hAnsi="Times New Roman"/>
          <w:sz w:val="23"/>
          <w:szCs w:val="23"/>
        </w:rPr>
        <w:t xml:space="preserve"> wherein “</w:t>
      </w:r>
      <w:r w:rsidR="00F65A9C" w:rsidRPr="00F65A9C">
        <w:rPr>
          <w:rFonts w:ascii="Times New Roman" w:hAnsi="Times New Roman"/>
          <w:i/>
          <w:iCs/>
          <w:sz w:val="23"/>
          <w:szCs w:val="23"/>
        </w:rPr>
        <w:t xml:space="preserve">whilst confirming the Order of the Disciplinary Committee the Council observed that </w:t>
      </w:r>
      <w:r w:rsidR="00F65A9C" w:rsidRPr="00F65A9C">
        <w:rPr>
          <w:rFonts w:ascii="Times New Roman" w:hAnsi="Times New Roman"/>
          <w:i/>
          <w:iCs/>
          <w:sz w:val="23"/>
          <w:szCs w:val="23"/>
        </w:rPr>
        <w:lastRenderedPageBreak/>
        <w:t xml:space="preserve">in facts of circumstances of this, the punishment of warning awarded by the Disciplinary Committee to Dr. Mohit Jain, is not warranted.   </w:t>
      </w:r>
    </w:p>
    <w:p w14:paraId="14E6C768" w14:textId="77777777" w:rsidR="00F65A9C" w:rsidRPr="00F65A9C" w:rsidRDefault="00F65A9C" w:rsidP="00F65A9C">
      <w:pPr>
        <w:pStyle w:val="NoSpacing"/>
        <w:rPr>
          <w:rFonts w:ascii="Times New Roman" w:hAnsi="Times New Roman"/>
          <w:i/>
          <w:iCs/>
        </w:rPr>
      </w:pPr>
    </w:p>
    <w:p w14:paraId="2F8D8039" w14:textId="3D90FB1A" w:rsidR="00F65A9C" w:rsidRDefault="00F65A9C" w:rsidP="00F65A9C">
      <w:pPr>
        <w:spacing w:after="120" w:line="360" w:lineRule="auto"/>
        <w:ind w:right="49"/>
        <w:jc w:val="both"/>
        <w:rPr>
          <w:sz w:val="23"/>
          <w:szCs w:val="23"/>
        </w:rPr>
      </w:pPr>
      <w:r w:rsidRPr="00F65A9C">
        <w:rPr>
          <w:i/>
          <w:iCs/>
          <w:sz w:val="23"/>
          <w:szCs w:val="23"/>
        </w:rPr>
        <w:t>This observation is to be incorporated in the final Order to be issued.  The Order of the Disciplinary Committee stands modified to this extent and the modified Order is confirmed.</w:t>
      </w:r>
      <w:r>
        <w:rPr>
          <w:i/>
          <w:iCs/>
          <w:sz w:val="23"/>
          <w:szCs w:val="23"/>
        </w:rPr>
        <w:t>”</w:t>
      </w:r>
    </w:p>
    <w:p w14:paraId="53BB886E" w14:textId="1616F954" w:rsidR="00B87881" w:rsidRPr="00A842D8" w:rsidRDefault="00F65A9C" w:rsidP="00B87881">
      <w:pPr>
        <w:pStyle w:val="PlainText"/>
        <w:tabs>
          <w:tab w:val="left" w:pos="567"/>
          <w:tab w:val="left" w:pos="6237"/>
        </w:tabs>
        <w:spacing w:before="240"/>
        <w:jc w:val="center"/>
        <w:rPr>
          <w:rFonts w:ascii="Times New Roman" w:hAnsi="Times New Roman"/>
          <w:sz w:val="23"/>
          <w:szCs w:val="23"/>
        </w:rPr>
      </w:pPr>
      <w:r>
        <w:rPr>
          <w:rFonts w:ascii="Times New Roman" w:hAnsi="Times New Roman"/>
          <w:sz w:val="23"/>
          <w:szCs w:val="23"/>
        </w:rPr>
        <w:tab/>
        <w:t xml:space="preserve">                                                                                                </w:t>
      </w:r>
      <w:r w:rsidR="00B87881" w:rsidRPr="00A842D8">
        <w:rPr>
          <w:rFonts w:ascii="Times New Roman" w:hAnsi="Times New Roman"/>
          <w:sz w:val="23"/>
          <w:szCs w:val="23"/>
        </w:rPr>
        <w:t xml:space="preserve">By the Order &amp; in the name of </w:t>
      </w:r>
    </w:p>
    <w:p w14:paraId="5C6DD2B4" w14:textId="0CC41574" w:rsidR="00B87881" w:rsidRPr="008E485E" w:rsidRDefault="00B87881" w:rsidP="00B87881">
      <w:pPr>
        <w:pStyle w:val="PlainText"/>
        <w:tabs>
          <w:tab w:val="left" w:pos="0"/>
        </w:tabs>
        <w:jc w:val="both"/>
        <w:rPr>
          <w:rFonts w:ascii="Times New Roman" w:hAnsi="Times New Roman"/>
          <w:sz w:val="23"/>
          <w:szCs w:val="23"/>
        </w:rPr>
      </w:pP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Pr>
          <w:rFonts w:ascii="Times New Roman" w:hAnsi="Times New Roman"/>
          <w:sz w:val="23"/>
          <w:szCs w:val="23"/>
        </w:rPr>
        <w:t xml:space="preserve">       </w:t>
      </w:r>
      <w:r w:rsidR="00F65A9C">
        <w:rPr>
          <w:rFonts w:ascii="Times New Roman" w:hAnsi="Times New Roman"/>
          <w:sz w:val="23"/>
          <w:szCs w:val="23"/>
        </w:rPr>
        <w:t xml:space="preserve">            </w:t>
      </w:r>
      <w:r w:rsidRPr="00A842D8">
        <w:rPr>
          <w:rFonts w:ascii="Times New Roman" w:hAnsi="Times New Roman"/>
          <w:sz w:val="23"/>
          <w:szCs w:val="23"/>
        </w:rPr>
        <w:t xml:space="preserve">Delhi Medical Council </w:t>
      </w:r>
    </w:p>
    <w:p w14:paraId="7C392F0F" w14:textId="77777777" w:rsidR="00B87881" w:rsidRPr="00A842D8" w:rsidRDefault="00B87881" w:rsidP="00B87881">
      <w:pPr>
        <w:pStyle w:val="NoSpacing"/>
        <w:rPr>
          <w:sz w:val="23"/>
          <w:szCs w:val="23"/>
        </w:rPr>
      </w:pPr>
    </w:p>
    <w:p w14:paraId="38CF5354" w14:textId="77777777" w:rsidR="00B87881" w:rsidRDefault="00B87881" w:rsidP="00B87881">
      <w:pPr>
        <w:pStyle w:val="NoSpacing"/>
        <w:rPr>
          <w:sz w:val="23"/>
          <w:szCs w:val="23"/>
        </w:rPr>
      </w:pPr>
    </w:p>
    <w:p w14:paraId="7BF360D7" w14:textId="77777777" w:rsidR="00F65A9C" w:rsidRPr="00A842D8" w:rsidRDefault="00F65A9C" w:rsidP="00B87881">
      <w:pPr>
        <w:pStyle w:val="NoSpacing"/>
        <w:rPr>
          <w:sz w:val="23"/>
          <w:szCs w:val="23"/>
        </w:rPr>
      </w:pPr>
    </w:p>
    <w:p w14:paraId="04BC812E" w14:textId="18040D05" w:rsidR="00B87881" w:rsidRPr="00A842D8" w:rsidRDefault="00B87881" w:rsidP="00B87881">
      <w:pPr>
        <w:pStyle w:val="PlainText"/>
        <w:tabs>
          <w:tab w:val="left" w:pos="0"/>
          <w:tab w:val="left" w:pos="142"/>
        </w:tabs>
        <w:jc w:val="both"/>
        <w:rPr>
          <w:rFonts w:ascii="Times New Roman" w:hAnsi="Times New Roman"/>
          <w:sz w:val="23"/>
          <w:szCs w:val="23"/>
        </w:rPr>
      </w:pP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t xml:space="preserve">              </w:t>
      </w:r>
      <w:r>
        <w:rPr>
          <w:rFonts w:ascii="Times New Roman" w:hAnsi="Times New Roman"/>
          <w:sz w:val="23"/>
          <w:szCs w:val="23"/>
        </w:rPr>
        <w:t xml:space="preserve">       </w:t>
      </w:r>
      <w:r w:rsidR="00F65A9C">
        <w:rPr>
          <w:rFonts w:ascii="Times New Roman" w:hAnsi="Times New Roman"/>
          <w:sz w:val="23"/>
          <w:szCs w:val="23"/>
        </w:rPr>
        <w:t xml:space="preserve">           </w:t>
      </w:r>
      <w:r w:rsidRPr="00A842D8">
        <w:rPr>
          <w:rFonts w:ascii="Times New Roman" w:hAnsi="Times New Roman"/>
          <w:sz w:val="23"/>
          <w:szCs w:val="23"/>
        </w:rPr>
        <w:t>(Dr. Girish Tyagi)</w:t>
      </w:r>
    </w:p>
    <w:p w14:paraId="4EB47603" w14:textId="00214942" w:rsidR="00B87881" w:rsidRDefault="00B87881" w:rsidP="00B8788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t xml:space="preserve">                               </w:t>
      </w:r>
      <w:r>
        <w:rPr>
          <w:rFonts w:ascii="Times New Roman" w:hAnsi="Times New Roman"/>
          <w:sz w:val="23"/>
          <w:szCs w:val="23"/>
        </w:rPr>
        <w:t xml:space="preserve">      </w:t>
      </w:r>
      <w:r w:rsidR="00F65A9C">
        <w:rPr>
          <w:rFonts w:ascii="Times New Roman" w:hAnsi="Times New Roman"/>
          <w:sz w:val="23"/>
          <w:szCs w:val="23"/>
        </w:rPr>
        <w:t xml:space="preserve">       </w:t>
      </w:r>
      <w:r w:rsidRPr="00A842D8">
        <w:rPr>
          <w:rFonts w:ascii="Times New Roman" w:hAnsi="Times New Roman"/>
          <w:sz w:val="23"/>
          <w:szCs w:val="23"/>
        </w:rPr>
        <w:t>Secretary</w:t>
      </w:r>
    </w:p>
    <w:p w14:paraId="4F736FF7" w14:textId="77777777" w:rsidR="00F65A9C" w:rsidRPr="00A842D8" w:rsidRDefault="00F65A9C" w:rsidP="00F65A9C">
      <w:pPr>
        <w:pStyle w:val="NoSpacing"/>
      </w:pPr>
    </w:p>
    <w:p w14:paraId="7C2022AF" w14:textId="77777777" w:rsidR="00B87881" w:rsidRPr="00A842D8" w:rsidRDefault="00B87881" w:rsidP="00B8788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line="276" w:lineRule="auto"/>
        <w:jc w:val="both"/>
        <w:rPr>
          <w:rFonts w:ascii="Times New Roman" w:hAnsi="Times New Roman"/>
          <w:sz w:val="23"/>
          <w:szCs w:val="23"/>
        </w:rPr>
      </w:pPr>
      <w:r>
        <w:rPr>
          <w:rFonts w:ascii="Times New Roman" w:hAnsi="Times New Roman"/>
          <w:sz w:val="23"/>
          <w:szCs w:val="23"/>
        </w:rPr>
        <w:t>Copy to :-</w:t>
      </w:r>
    </w:p>
    <w:p w14:paraId="77DF8C5B" w14:textId="77777777" w:rsidR="00B87881" w:rsidRPr="00F65A9C" w:rsidRDefault="00B87881" w:rsidP="00F65A9C">
      <w:pPr>
        <w:pStyle w:val="NoSpacing"/>
      </w:pPr>
    </w:p>
    <w:p w14:paraId="561877C4" w14:textId="77777777" w:rsidR="00B87881" w:rsidRDefault="000740AB" w:rsidP="00982925">
      <w:pPr>
        <w:pStyle w:val="NoSpacing"/>
        <w:numPr>
          <w:ilvl w:val="0"/>
          <w:numId w:val="12"/>
        </w:numPr>
        <w:spacing w:after="240"/>
        <w:ind w:right="-45"/>
        <w:jc w:val="both"/>
        <w:rPr>
          <w:rFonts w:ascii="Times New Roman" w:hAnsi="Times New Roman"/>
          <w:sz w:val="23"/>
          <w:szCs w:val="23"/>
        </w:rPr>
      </w:pPr>
      <w:r>
        <w:rPr>
          <w:rFonts w:ascii="Times New Roman" w:hAnsi="Times New Roman"/>
          <w:sz w:val="23"/>
          <w:szCs w:val="23"/>
        </w:rPr>
        <w:t xml:space="preserve">Smt. Vinita Rai, w/o Shri Prabhakar Rai, A-198, </w:t>
      </w:r>
      <w:proofErr w:type="spellStart"/>
      <w:r>
        <w:rPr>
          <w:rFonts w:ascii="Times New Roman" w:hAnsi="Times New Roman"/>
          <w:sz w:val="23"/>
          <w:szCs w:val="23"/>
        </w:rPr>
        <w:t>Expediens</w:t>
      </w:r>
      <w:proofErr w:type="spellEnd"/>
      <w:r>
        <w:rPr>
          <w:rFonts w:ascii="Times New Roman" w:hAnsi="Times New Roman"/>
          <w:sz w:val="23"/>
          <w:szCs w:val="23"/>
        </w:rPr>
        <w:t xml:space="preserve"> E-Solution Ltd. Sector-63, Noida, Gautam Budh Nagar, Uttar Pradesh-201301. </w:t>
      </w:r>
      <w:r w:rsidR="00B87881" w:rsidRPr="000740AB">
        <w:rPr>
          <w:rFonts w:ascii="Times New Roman" w:hAnsi="Times New Roman"/>
          <w:sz w:val="23"/>
          <w:szCs w:val="23"/>
        </w:rPr>
        <w:t xml:space="preserve">  </w:t>
      </w:r>
      <w:r w:rsidR="008C3C3D">
        <w:rPr>
          <w:rFonts w:ascii="Times New Roman" w:hAnsi="Times New Roman"/>
          <w:sz w:val="23"/>
          <w:szCs w:val="23"/>
        </w:rPr>
        <w:t xml:space="preserve"> </w:t>
      </w:r>
    </w:p>
    <w:p w14:paraId="03B78C06" w14:textId="77777777" w:rsidR="00EA54EF" w:rsidRPr="00EA54EF" w:rsidRDefault="00EA54EF" w:rsidP="00982925">
      <w:pPr>
        <w:pStyle w:val="NoSpacing"/>
        <w:numPr>
          <w:ilvl w:val="0"/>
          <w:numId w:val="12"/>
        </w:numPr>
        <w:spacing w:after="240"/>
        <w:jc w:val="both"/>
        <w:rPr>
          <w:rFonts w:ascii="Times New Roman" w:hAnsi="Times New Roman"/>
          <w:sz w:val="23"/>
          <w:szCs w:val="23"/>
        </w:rPr>
      </w:pPr>
      <w:r w:rsidRPr="00995F0E">
        <w:rPr>
          <w:rFonts w:ascii="Times New Roman" w:hAnsi="Times New Roman"/>
          <w:sz w:val="23"/>
          <w:szCs w:val="23"/>
        </w:rPr>
        <w:t>Dr. Mohit Jain</w:t>
      </w:r>
      <w:r>
        <w:rPr>
          <w:rFonts w:ascii="Times New Roman" w:hAnsi="Times New Roman"/>
          <w:sz w:val="23"/>
          <w:szCs w:val="23"/>
        </w:rPr>
        <w:t xml:space="preserve">, </w:t>
      </w:r>
      <w:r w:rsidRPr="00995F0E">
        <w:rPr>
          <w:rFonts w:ascii="Times New Roman" w:hAnsi="Times New Roman"/>
          <w:sz w:val="23"/>
          <w:szCs w:val="23"/>
        </w:rPr>
        <w:t>Through Medical Superintendent,</w:t>
      </w:r>
      <w:r>
        <w:rPr>
          <w:rFonts w:ascii="Times New Roman" w:hAnsi="Times New Roman"/>
          <w:sz w:val="23"/>
          <w:szCs w:val="23"/>
        </w:rPr>
        <w:t xml:space="preserve"> </w:t>
      </w:r>
      <w:r w:rsidRPr="00995F0E">
        <w:rPr>
          <w:rFonts w:ascii="Times New Roman" w:hAnsi="Times New Roman"/>
          <w:sz w:val="23"/>
          <w:szCs w:val="23"/>
        </w:rPr>
        <w:t>Indraprastha Apollo Hospital,</w:t>
      </w:r>
      <w:r w:rsidR="00982925">
        <w:rPr>
          <w:rFonts w:ascii="Times New Roman" w:hAnsi="Times New Roman"/>
          <w:sz w:val="23"/>
          <w:szCs w:val="23"/>
        </w:rPr>
        <w:t xml:space="preserve"> E-2, </w:t>
      </w:r>
      <w:r>
        <w:rPr>
          <w:rFonts w:ascii="Times New Roman" w:hAnsi="Times New Roman"/>
          <w:sz w:val="23"/>
          <w:szCs w:val="23"/>
        </w:rPr>
        <w:t xml:space="preserve">Sectors-26, </w:t>
      </w:r>
      <w:r w:rsidRPr="00995F0E">
        <w:rPr>
          <w:rFonts w:ascii="Times New Roman" w:hAnsi="Times New Roman"/>
          <w:sz w:val="23"/>
          <w:szCs w:val="23"/>
        </w:rPr>
        <w:t>Noida-201301</w:t>
      </w:r>
      <w:r>
        <w:rPr>
          <w:rFonts w:ascii="Times New Roman" w:hAnsi="Times New Roman"/>
          <w:sz w:val="23"/>
          <w:szCs w:val="23"/>
        </w:rPr>
        <w:t xml:space="preserve">. </w:t>
      </w:r>
    </w:p>
    <w:p w14:paraId="33837249" w14:textId="77777777" w:rsidR="00B87881" w:rsidRPr="00470CF1" w:rsidRDefault="00EA54EF" w:rsidP="00982925">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right="-1"/>
        <w:jc w:val="both"/>
        <w:rPr>
          <w:rFonts w:ascii="Times New Roman" w:hAnsi="Times New Roman"/>
          <w:sz w:val="23"/>
          <w:szCs w:val="23"/>
        </w:rPr>
      </w:pPr>
      <w:r w:rsidRPr="00995F0E">
        <w:rPr>
          <w:rFonts w:ascii="Times New Roman" w:hAnsi="Times New Roman"/>
          <w:sz w:val="23"/>
          <w:szCs w:val="23"/>
        </w:rPr>
        <w:t>Dr. Dharmender Singh</w:t>
      </w:r>
      <w:r w:rsidR="00B87881" w:rsidRPr="00CC1AD9">
        <w:rPr>
          <w:rFonts w:ascii="Times New Roman" w:hAnsi="Times New Roman"/>
          <w:sz w:val="23"/>
          <w:szCs w:val="23"/>
        </w:rPr>
        <w:t xml:space="preserve">, </w:t>
      </w:r>
      <w:r w:rsidRPr="00995F0E">
        <w:rPr>
          <w:rFonts w:ascii="Times New Roman" w:hAnsi="Times New Roman"/>
          <w:sz w:val="23"/>
          <w:szCs w:val="23"/>
        </w:rPr>
        <w:t>Through Medical Superintendent,</w:t>
      </w:r>
      <w:r>
        <w:rPr>
          <w:rFonts w:ascii="Times New Roman" w:hAnsi="Times New Roman"/>
          <w:sz w:val="23"/>
          <w:szCs w:val="23"/>
        </w:rPr>
        <w:t xml:space="preserve"> </w:t>
      </w:r>
      <w:r w:rsidRPr="00995F0E">
        <w:rPr>
          <w:rFonts w:ascii="Times New Roman" w:hAnsi="Times New Roman"/>
          <w:sz w:val="23"/>
          <w:szCs w:val="23"/>
        </w:rPr>
        <w:t>Indraprastha Apollo Hospital,</w:t>
      </w:r>
      <w:r>
        <w:rPr>
          <w:rFonts w:ascii="Times New Roman" w:hAnsi="Times New Roman"/>
          <w:sz w:val="23"/>
          <w:szCs w:val="23"/>
        </w:rPr>
        <w:t xml:space="preserve"> E-2, Sectors-26, </w:t>
      </w:r>
      <w:r w:rsidRPr="00995F0E">
        <w:rPr>
          <w:rFonts w:ascii="Times New Roman" w:hAnsi="Times New Roman"/>
          <w:sz w:val="23"/>
          <w:szCs w:val="23"/>
        </w:rPr>
        <w:t>Noida-201301</w:t>
      </w:r>
      <w:r w:rsidR="00B87881" w:rsidRPr="00CC1AD9">
        <w:rPr>
          <w:sz w:val="23"/>
          <w:szCs w:val="23"/>
        </w:rPr>
        <w:t xml:space="preserve">.  </w:t>
      </w:r>
      <w:r>
        <w:rPr>
          <w:sz w:val="23"/>
          <w:szCs w:val="23"/>
        </w:rPr>
        <w:t xml:space="preserve"> </w:t>
      </w:r>
    </w:p>
    <w:p w14:paraId="54C42586" w14:textId="77777777" w:rsidR="00470CF1" w:rsidRPr="00CC1AD9" w:rsidRDefault="00470CF1" w:rsidP="00982925">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right="-1"/>
        <w:jc w:val="both"/>
        <w:rPr>
          <w:rFonts w:ascii="Times New Roman" w:hAnsi="Times New Roman"/>
          <w:sz w:val="23"/>
          <w:szCs w:val="23"/>
        </w:rPr>
      </w:pPr>
      <w:r w:rsidRPr="00995F0E">
        <w:rPr>
          <w:rFonts w:ascii="Times New Roman" w:hAnsi="Times New Roman"/>
          <w:sz w:val="23"/>
          <w:szCs w:val="23"/>
        </w:rPr>
        <w:t>Medical Superintendent,</w:t>
      </w:r>
      <w:r>
        <w:rPr>
          <w:rFonts w:ascii="Times New Roman" w:hAnsi="Times New Roman"/>
          <w:sz w:val="23"/>
          <w:szCs w:val="23"/>
        </w:rPr>
        <w:t xml:space="preserve"> </w:t>
      </w:r>
      <w:r w:rsidRPr="00995F0E">
        <w:rPr>
          <w:rFonts w:ascii="Times New Roman" w:hAnsi="Times New Roman"/>
          <w:sz w:val="23"/>
          <w:szCs w:val="23"/>
        </w:rPr>
        <w:t>Indraprastha Apollo Hospital,</w:t>
      </w:r>
      <w:r>
        <w:rPr>
          <w:rFonts w:ascii="Times New Roman" w:hAnsi="Times New Roman"/>
          <w:sz w:val="23"/>
          <w:szCs w:val="23"/>
        </w:rPr>
        <w:t xml:space="preserve"> E-2, Sectors-26, </w:t>
      </w:r>
      <w:r w:rsidRPr="00995F0E">
        <w:rPr>
          <w:rFonts w:ascii="Times New Roman" w:hAnsi="Times New Roman"/>
          <w:sz w:val="23"/>
          <w:szCs w:val="23"/>
        </w:rPr>
        <w:t>Noida-20130</w:t>
      </w:r>
      <w:r>
        <w:rPr>
          <w:rFonts w:ascii="Times New Roman" w:hAnsi="Times New Roman"/>
          <w:sz w:val="23"/>
          <w:szCs w:val="23"/>
        </w:rPr>
        <w:t xml:space="preserve">1. </w:t>
      </w:r>
    </w:p>
    <w:p w14:paraId="03E058B4" w14:textId="126D0510" w:rsidR="00B87881" w:rsidRPr="00BB0975" w:rsidRDefault="0034440C" w:rsidP="00982925">
      <w:pPr>
        <w:pStyle w:val="NoSpacing"/>
        <w:numPr>
          <w:ilvl w:val="0"/>
          <w:numId w:val="12"/>
        </w:numPr>
        <w:spacing w:after="240"/>
        <w:ind w:right="-45"/>
        <w:jc w:val="both"/>
        <w:rPr>
          <w:rFonts w:ascii="Times New Roman" w:hAnsi="Times New Roman"/>
          <w:sz w:val="23"/>
          <w:szCs w:val="23"/>
        </w:rPr>
      </w:pPr>
      <w:r w:rsidRPr="00995F0E">
        <w:rPr>
          <w:rFonts w:ascii="Times New Roman" w:hAnsi="Times New Roman"/>
          <w:sz w:val="23"/>
          <w:szCs w:val="23"/>
        </w:rPr>
        <w:t xml:space="preserve">Dr. </w:t>
      </w:r>
      <w:proofErr w:type="spellStart"/>
      <w:r w:rsidRPr="00995F0E">
        <w:rPr>
          <w:rFonts w:ascii="Times New Roman" w:hAnsi="Times New Roman"/>
          <w:sz w:val="23"/>
          <w:szCs w:val="23"/>
        </w:rPr>
        <w:t>Nameet</w:t>
      </w:r>
      <w:proofErr w:type="spellEnd"/>
      <w:r w:rsidR="002B0875">
        <w:rPr>
          <w:rFonts w:ascii="Times New Roman" w:hAnsi="Times New Roman"/>
          <w:sz w:val="23"/>
          <w:szCs w:val="23"/>
        </w:rPr>
        <w:t xml:space="preserve"> </w:t>
      </w:r>
      <w:proofErr w:type="spellStart"/>
      <w:r w:rsidRPr="00995F0E">
        <w:rPr>
          <w:rFonts w:ascii="Times New Roman" w:hAnsi="Times New Roman"/>
          <w:sz w:val="23"/>
          <w:szCs w:val="23"/>
        </w:rPr>
        <w:t>Jerath</w:t>
      </w:r>
      <w:proofErr w:type="spellEnd"/>
      <w:r w:rsidRPr="00995F0E">
        <w:rPr>
          <w:rFonts w:ascii="Times New Roman" w:hAnsi="Times New Roman"/>
          <w:sz w:val="23"/>
          <w:szCs w:val="23"/>
        </w:rPr>
        <w:t>,</w:t>
      </w:r>
      <w:r>
        <w:rPr>
          <w:rFonts w:ascii="Times New Roman" w:hAnsi="Times New Roman"/>
          <w:sz w:val="23"/>
          <w:szCs w:val="23"/>
        </w:rPr>
        <w:t xml:space="preserve"> </w:t>
      </w:r>
      <w:r w:rsidRPr="00995F0E">
        <w:rPr>
          <w:rFonts w:ascii="Times New Roman" w:hAnsi="Times New Roman"/>
          <w:sz w:val="23"/>
          <w:szCs w:val="23"/>
        </w:rPr>
        <w:t>Through Medical Superintendent,</w:t>
      </w:r>
      <w:r>
        <w:rPr>
          <w:rFonts w:ascii="Times New Roman" w:hAnsi="Times New Roman"/>
          <w:sz w:val="23"/>
          <w:szCs w:val="23"/>
        </w:rPr>
        <w:t xml:space="preserve"> Indraprastha Apollo Hospital, </w:t>
      </w:r>
      <w:r w:rsidRPr="00995F0E">
        <w:rPr>
          <w:rFonts w:ascii="Times New Roman" w:hAnsi="Times New Roman"/>
          <w:sz w:val="23"/>
          <w:szCs w:val="23"/>
        </w:rPr>
        <w:t>Sarita Vihar, New Delhi-110076</w:t>
      </w:r>
      <w:r w:rsidR="00B87881" w:rsidRPr="0034440C">
        <w:rPr>
          <w:sz w:val="23"/>
          <w:szCs w:val="23"/>
        </w:rPr>
        <w:t xml:space="preserve">.   </w:t>
      </w:r>
    </w:p>
    <w:p w14:paraId="50B7AEC2" w14:textId="77777777" w:rsidR="00BB0975" w:rsidRPr="0034440C" w:rsidRDefault="00BB0975" w:rsidP="00982925">
      <w:pPr>
        <w:pStyle w:val="NoSpacing"/>
        <w:numPr>
          <w:ilvl w:val="0"/>
          <w:numId w:val="12"/>
        </w:numPr>
        <w:spacing w:after="240"/>
        <w:ind w:right="-45"/>
        <w:jc w:val="both"/>
        <w:rPr>
          <w:rFonts w:ascii="Times New Roman" w:hAnsi="Times New Roman"/>
          <w:sz w:val="23"/>
          <w:szCs w:val="23"/>
        </w:rPr>
      </w:pPr>
      <w:r w:rsidRPr="00995F0E">
        <w:rPr>
          <w:rFonts w:ascii="Times New Roman" w:hAnsi="Times New Roman"/>
          <w:sz w:val="23"/>
          <w:szCs w:val="23"/>
        </w:rPr>
        <w:t>Medical Superintendent,</w:t>
      </w:r>
      <w:r>
        <w:rPr>
          <w:rFonts w:ascii="Times New Roman" w:hAnsi="Times New Roman"/>
          <w:sz w:val="23"/>
          <w:szCs w:val="23"/>
        </w:rPr>
        <w:t xml:space="preserve"> Indraprastha Apollo Hospital, </w:t>
      </w:r>
      <w:r w:rsidRPr="00995F0E">
        <w:rPr>
          <w:rFonts w:ascii="Times New Roman" w:hAnsi="Times New Roman"/>
          <w:sz w:val="23"/>
          <w:szCs w:val="23"/>
        </w:rPr>
        <w:t>Sarita Vihar, New Delhi-110076</w:t>
      </w:r>
      <w:r w:rsidRPr="0034440C">
        <w:rPr>
          <w:sz w:val="23"/>
          <w:szCs w:val="23"/>
        </w:rPr>
        <w:t>.</w:t>
      </w:r>
      <w:r>
        <w:rPr>
          <w:sz w:val="23"/>
          <w:szCs w:val="23"/>
        </w:rPr>
        <w:t xml:space="preserve"> </w:t>
      </w:r>
    </w:p>
    <w:p w14:paraId="31B81940" w14:textId="16ADEB76" w:rsidR="00B87881" w:rsidRDefault="002B0FED" w:rsidP="00982925">
      <w:pPr>
        <w:pStyle w:val="ListParagraph"/>
        <w:numPr>
          <w:ilvl w:val="0"/>
          <w:numId w:val="12"/>
        </w:numPr>
        <w:jc w:val="both"/>
        <w:rPr>
          <w:rFonts w:ascii="Times New Roman" w:hAnsi="Times New Roman"/>
          <w:sz w:val="23"/>
          <w:szCs w:val="23"/>
        </w:rPr>
      </w:pPr>
      <w:r w:rsidRPr="002B0FED">
        <w:rPr>
          <w:rFonts w:ascii="Times New Roman" w:hAnsi="Times New Roman"/>
          <w:sz w:val="23"/>
          <w:szCs w:val="23"/>
        </w:rPr>
        <w:t xml:space="preserve">Medical Superintendent, Nursing Home, Directorate General of Health Services, Govt. of NCT of Delhi, (Nursing Home Cell), F-17, </w:t>
      </w:r>
      <w:proofErr w:type="spellStart"/>
      <w:r w:rsidRPr="002B0FED">
        <w:rPr>
          <w:rFonts w:ascii="Times New Roman" w:hAnsi="Times New Roman"/>
          <w:sz w:val="23"/>
          <w:szCs w:val="23"/>
        </w:rPr>
        <w:t>Karkardooma</w:t>
      </w:r>
      <w:proofErr w:type="spellEnd"/>
      <w:r w:rsidRPr="002B0FED">
        <w:rPr>
          <w:rFonts w:ascii="Times New Roman" w:hAnsi="Times New Roman"/>
          <w:sz w:val="23"/>
          <w:szCs w:val="23"/>
        </w:rPr>
        <w:t>, Delhi-110032</w:t>
      </w:r>
      <w:r w:rsidR="00E4196C">
        <w:rPr>
          <w:rFonts w:ascii="Times New Roman" w:hAnsi="Times New Roman"/>
          <w:sz w:val="23"/>
          <w:szCs w:val="23"/>
        </w:rPr>
        <w:t>-w.r.t. letter No. F.23/Comp/126/SED/DGHS/HQ/NHC/2018/3100 dated 22.03.2019-</w:t>
      </w:r>
      <w:r w:rsidR="00E4196C" w:rsidRPr="00E4196C">
        <w:rPr>
          <w:rFonts w:ascii="Times New Roman" w:hAnsi="Times New Roman"/>
          <w:b/>
          <w:bCs/>
          <w:sz w:val="23"/>
          <w:szCs w:val="23"/>
        </w:rPr>
        <w:t>for information.</w:t>
      </w:r>
      <w:r w:rsidR="00E4196C">
        <w:rPr>
          <w:rFonts w:ascii="Times New Roman" w:hAnsi="Times New Roman"/>
          <w:sz w:val="23"/>
          <w:szCs w:val="23"/>
        </w:rPr>
        <w:t xml:space="preserve"> </w:t>
      </w:r>
    </w:p>
    <w:p w14:paraId="06916AEB" w14:textId="77777777" w:rsidR="00E4196C" w:rsidRDefault="00E4196C" w:rsidP="00E4196C">
      <w:pPr>
        <w:pStyle w:val="ListParagraph"/>
        <w:jc w:val="both"/>
        <w:rPr>
          <w:rFonts w:ascii="Times New Roman" w:hAnsi="Times New Roman"/>
          <w:sz w:val="23"/>
          <w:szCs w:val="23"/>
        </w:rPr>
      </w:pPr>
    </w:p>
    <w:p w14:paraId="0573AAD7" w14:textId="5C10CB8E" w:rsidR="00E4196C" w:rsidRPr="00E4196C" w:rsidRDefault="00E4196C" w:rsidP="00982925">
      <w:pPr>
        <w:pStyle w:val="ListParagraph"/>
        <w:numPr>
          <w:ilvl w:val="0"/>
          <w:numId w:val="12"/>
        </w:numPr>
        <w:jc w:val="both"/>
        <w:rPr>
          <w:rFonts w:ascii="Times New Roman" w:hAnsi="Times New Roman"/>
          <w:sz w:val="23"/>
          <w:szCs w:val="23"/>
        </w:rPr>
      </w:pPr>
      <w:r w:rsidRPr="00E4196C">
        <w:rPr>
          <w:rFonts w:ascii="Times New Roman" w:hAnsi="Times New Roman"/>
          <w:sz w:val="23"/>
          <w:szCs w:val="23"/>
        </w:rPr>
        <w:t xml:space="preserve">Officer In-charge, PG Cell, Directorate General of Health Services, Govt. of NCT of Delhi, F-17, </w:t>
      </w:r>
      <w:proofErr w:type="spellStart"/>
      <w:r w:rsidRPr="00E4196C">
        <w:rPr>
          <w:rFonts w:ascii="Times New Roman" w:hAnsi="Times New Roman"/>
          <w:sz w:val="23"/>
          <w:szCs w:val="23"/>
        </w:rPr>
        <w:t>Karkardooma</w:t>
      </w:r>
      <w:proofErr w:type="spellEnd"/>
      <w:r w:rsidRPr="00E4196C">
        <w:rPr>
          <w:rFonts w:ascii="Times New Roman" w:hAnsi="Times New Roman"/>
          <w:sz w:val="23"/>
          <w:szCs w:val="23"/>
        </w:rPr>
        <w:t>, Delhi-110032-w.r.t. letter No.F-23/9/PG Cell/DGHS/2015/</w:t>
      </w:r>
      <w:r>
        <w:rPr>
          <w:rFonts w:ascii="Times New Roman" w:hAnsi="Times New Roman"/>
          <w:sz w:val="23"/>
          <w:szCs w:val="23"/>
        </w:rPr>
        <w:t xml:space="preserve"> </w:t>
      </w:r>
      <w:r w:rsidRPr="00E4196C">
        <w:rPr>
          <w:rFonts w:ascii="Times New Roman" w:hAnsi="Times New Roman"/>
          <w:sz w:val="23"/>
          <w:szCs w:val="23"/>
        </w:rPr>
        <w:t>412 dated 19.03.2019-</w:t>
      </w:r>
      <w:r w:rsidRPr="00E4196C">
        <w:rPr>
          <w:rFonts w:ascii="Times New Roman" w:hAnsi="Times New Roman"/>
          <w:b/>
          <w:bCs/>
          <w:sz w:val="23"/>
          <w:szCs w:val="23"/>
        </w:rPr>
        <w:t>for information.</w:t>
      </w:r>
      <w:r w:rsidRPr="00E4196C">
        <w:rPr>
          <w:rFonts w:ascii="Times New Roman" w:hAnsi="Times New Roman"/>
          <w:sz w:val="23"/>
          <w:szCs w:val="23"/>
        </w:rPr>
        <w:t xml:space="preserve"> </w:t>
      </w:r>
    </w:p>
    <w:p w14:paraId="60E43EB3" w14:textId="77777777" w:rsidR="00B87881" w:rsidRPr="00A842D8" w:rsidRDefault="00B87881" w:rsidP="00B87881">
      <w:pPr>
        <w:pStyle w:val="PlainText"/>
        <w:ind w:right="-1"/>
        <w:jc w:val="both"/>
        <w:rPr>
          <w:rFonts w:ascii="Times New Roman" w:hAnsi="Times New Roman"/>
          <w:sz w:val="23"/>
          <w:szCs w:val="23"/>
        </w:rPr>
      </w:pPr>
    </w:p>
    <w:p w14:paraId="2F4646A6" w14:textId="77777777" w:rsidR="00B87881" w:rsidRPr="00A842D8" w:rsidRDefault="00B87881" w:rsidP="00B87881">
      <w:pPr>
        <w:pStyle w:val="PlainText"/>
        <w:ind w:left="5760" w:right="-1" w:firstLine="720"/>
        <w:jc w:val="both"/>
        <w:rPr>
          <w:rFonts w:ascii="Times New Roman" w:hAnsi="Times New Roman"/>
          <w:sz w:val="23"/>
          <w:szCs w:val="23"/>
        </w:rPr>
      </w:pPr>
    </w:p>
    <w:p w14:paraId="36111E2E" w14:textId="5C8E03B9" w:rsidR="00B87881" w:rsidRPr="00447540" w:rsidRDefault="00447540" w:rsidP="00B87881">
      <w:pPr>
        <w:pStyle w:val="PlainText"/>
        <w:ind w:left="5760" w:right="-1" w:firstLine="720"/>
        <w:jc w:val="both"/>
        <w:rPr>
          <w:rFonts w:ascii="Times New Roman" w:hAnsi="Times New Roman"/>
          <w:sz w:val="23"/>
          <w:szCs w:val="23"/>
        </w:rPr>
      </w:pPr>
      <w:r>
        <w:rPr>
          <w:rFonts w:ascii="Times New Roman" w:hAnsi="Times New Roman"/>
          <w:sz w:val="23"/>
          <w:szCs w:val="23"/>
        </w:rPr>
        <w:t xml:space="preserve"> </w:t>
      </w:r>
      <w:r w:rsidR="00F65A9C">
        <w:rPr>
          <w:rFonts w:ascii="Times New Roman" w:hAnsi="Times New Roman"/>
          <w:sz w:val="23"/>
          <w:szCs w:val="23"/>
        </w:rPr>
        <w:t xml:space="preserve">            </w:t>
      </w:r>
      <w:r w:rsidR="00B87881" w:rsidRPr="00A842D8">
        <w:rPr>
          <w:rFonts w:ascii="Times New Roman" w:hAnsi="Times New Roman"/>
          <w:sz w:val="23"/>
          <w:szCs w:val="23"/>
        </w:rPr>
        <w:t>(</w:t>
      </w:r>
      <w:r w:rsidR="00B87881" w:rsidRPr="00447540">
        <w:rPr>
          <w:rFonts w:ascii="Times New Roman" w:hAnsi="Times New Roman"/>
          <w:sz w:val="23"/>
          <w:szCs w:val="23"/>
        </w:rPr>
        <w:t>Dr. Girish Tyagi)</w:t>
      </w:r>
    </w:p>
    <w:p w14:paraId="49BF9650" w14:textId="36C02514" w:rsidR="00B87881" w:rsidRPr="00447540" w:rsidRDefault="00B87881" w:rsidP="00B87881">
      <w:pPr>
        <w:pStyle w:val="NoSpacing"/>
        <w:spacing w:line="360" w:lineRule="auto"/>
        <w:ind w:right="-1"/>
        <w:jc w:val="both"/>
        <w:rPr>
          <w:rFonts w:ascii="Times New Roman" w:hAnsi="Times New Roman"/>
          <w:sz w:val="23"/>
          <w:szCs w:val="23"/>
        </w:rPr>
      </w:pPr>
      <w:r w:rsidRPr="00447540">
        <w:rPr>
          <w:rFonts w:ascii="Times New Roman" w:hAnsi="Times New Roman"/>
          <w:sz w:val="23"/>
          <w:szCs w:val="23"/>
        </w:rPr>
        <w:tab/>
      </w:r>
      <w:r w:rsidRPr="00447540">
        <w:rPr>
          <w:rFonts w:ascii="Times New Roman" w:hAnsi="Times New Roman"/>
          <w:sz w:val="23"/>
          <w:szCs w:val="23"/>
        </w:rPr>
        <w:tab/>
      </w:r>
      <w:r w:rsidRPr="00447540">
        <w:rPr>
          <w:rFonts w:ascii="Times New Roman" w:hAnsi="Times New Roman"/>
          <w:sz w:val="23"/>
          <w:szCs w:val="23"/>
        </w:rPr>
        <w:tab/>
      </w:r>
      <w:r w:rsidRPr="00447540">
        <w:rPr>
          <w:rFonts w:ascii="Times New Roman" w:hAnsi="Times New Roman"/>
          <w:sz w:val="23"/>
          <w:szCs w:val="23"/>
        </w:rPr>
        <w:tab/>
      </w:r>
      <w:r w:rsidRPr="00447540">
        <w:rPr>
          <w:rFonts w:ascii="Times New Roman" w:hAnsi="Times New Roman"/>
          <w:sz w:val="23"/>
          <w:szCs w:val="23"/>
        </w:rPr>
        <w:tab/>
      </w:r>
      <w:r w:rsidRPr="00447540">
        <w:rPr>
          <w:rFonts w:ascii="Times New Roman" w:hAnsi="Times New Roman"/>
          <w:sz w:val="23"/>
          <w:szCs w:val="23"/>
        </w:rPr>
        <w:tab/>
        <w:t xml:space="preserve">                                         </w:t>
      </w:r>
      <w:r w:rsidR="00F65A9C">
        <w:rPr>
          <w:rFonts w:ascii="Times New Roman" w:hAnsi="Times New Roman"/>
          <w:sz w:val="23"/>
          <w:szCs w:val="23"/>
        </w:rPr>
        <w:t xml:space="preserve">            </w:t>
      </w:r>
      <w:r w:rsidRPr="00447540">
        <w:rPr>
          <w:rFonts w:ascii="Times New Roman" w:hAnsi="Times New Roman"/>
          <w:sz w:val="23"/>
          <w:szCs w:val="23"/>
        </w:rPr>
        <w:t xml:space="preserve">Secretary </w:t>
      </w:r>
    </w:p>
    <w:p w14:paraId="55F65F77" w14:textId="77777777" w:rsidR="008A4A0F" w:rsidRPr="00447540" w:rsidRDefault="008A4A0F" w:rsidP="00B87881">
      <w:pPr>
        <w:pStyle w:val="NoSpacing"/>
        <w:spacing w:line="360" w:lineRule="auto"/>
        <w:ind w:right="-1"/>
        <w:jc w:val="both"/>
        <w:rPr>
          <w:rFonts w:ascii="Times New Roman" w:hAnsi="Times New Roman"/>
          <w:sz w:val="23"/>
          <w:szCs w:val="23"/>
        </w:rPr>
      </w:pPr>
    </w:p>
    <w:p w14:paraId="67B9415A" w14:textId="77777777" w:rsidR="008A4A0F" w:rsidRPr="00447540" w:rsidRDefault="008A4A0F" w:rsidP="00B87881">
      <w:pPr>
        <w:pStyle w:val="NoSpacing"/>
        <w:spacing w:line="360" w:lineRule="auto"/>
        <w:ind w:right="-1"/>
        <w:jc w:val="both"/>
        <w:rPr>
          <w:rFonts w:ascii="Times New Roman" w:hAnsi="Times New Roman"/>
          <w:sz w:val="23"/>
          <w:szCs w:val="23"/>
        </w:rPr>
      </w:pPr>
    </w:p>
    <w:sectPr w:rsidR="008A4A0F" w:rsidRPr="00447540" w:rsidSect="007E4D83">
      <w:headerReference w:type="even" r:id="rId8"/>
      <w:headerReference w:type="default" r:id="rId9"/>
      <w:footerReference w:type="even" r:id="rId10"/>
      <w:footerReference w:type="default" r:id="rId11"/>
      <w:headerReference w:type="first" r:id="rId12"/>
      <w:footerReference w:type="first" r:id="rId13"/>
      <w:pgSz w:w="11907" w:h="16839" w:code="9"/>
      <w:pgMar w:top="1440" w:right="1134" w:bottom="1560"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D895" w14:textId="77777777" w:rsidR="00622A98" w:rsidRDefault="00622A98" w:rsidP="00A02D75">
      <w:r>
        <w:separator/>
      </w:r>
    </w:p>
  </w:endnote>
  <w:endnote w:type="continuationSeparator" w:id="0">
    <w:p w14:paraId="3E12A332" w14:textId="77777777" w:rsidR="00622A98" w:rsidRDefault="00622A98" w:rsidP="00A0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8617" w14:textId="77777777" w:rsidR="00E4196C" w:rsidRDefault="00E41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6874" w14:textId="4658133D" w:rsidR="003D006A" w:rsidRPr="00D52DB4" w:rsidRDefault="00CF68D2">
    <w:pPr>
      <w:pStyle w:val="Footer"/>
      <w:jc w:val="center"/>
      <w:rPr>
        <w:rFonts w:ascii="Verdana" w:hAnsi="Verdana"/>
        <w:sz w:val="23"/>
        <w:szCs w:val="23"/>
      </w:rPr>
    </w:pPr>
    <w:sdt>
      <w:sdtPr>
        <w:id w:val="91297891"/>
        <w:docPartObj>
          <w:docPartGallery w:val="Page Numbers (Bottom of Page)"/>
          <w:docPartUnique/>
        </w:docPartObj>
      </w:sdtPr>
      <w:sdtEndPr>
        <w:rPr>
          <w:rFonts w:ascii="Verdana" w:hAnsi="Verdana"/>
          <w:sz w:val="23"/>
          <w:szCs w:val="23"/>
        </w:rPr>
      </w:sdtEndPr>
      <w:sdtContent>
        <w:r w:rsidR="00CA67D3" w:rsidRPr="00D52DB4">
          <w:rPr>
            <w:rFonts w:ascii="Verdana" w:hAnsi="Verdana"/>
            <w:sz w:val="23"/>
            <w:szCs w:val="23"/>
          </w:rPr>
          <w:fldChar w:fldCharType="begin"/>
        </w:r>
        <w:r w:rsidR="006F58D7" w:rsidRPr="00D52DB4">
          <w:rPr>
            <w:rFonts w:ascii="Verdana" w:hAnsi="Verdana"/>
            <w:sz w:val="23"/>
            <w:szCs w:val="23"/>
          </w:rPr>
          <w:instrText xml:space="preserve"> PAGE   \* MERGEFORMAT </w:instrText>
        </w:r>
        <w:r w:rsidR="00CA67D3" w:rsidRPr="00D52DB4">
          <w:rPr>
            <w:rFonts w:ascii="Verdana" w:hAnsi="Verdana"/>
            <w:sz w:val="23"/>
            <w:szCs w:val="23"/>
          </w:rPr>
          <w:fldChar w:fldCharType="separate"/>
        </w:r>
        <w:r w:rsidR="008C3C3D">
          <w:rPr>
            <w:rFonts w:ascii="Verdana" w:hAnsi="Verdana"/>
            <w:noProof/>
            <w:sz w:val="23"/>
            <w:szCs w:val="23"/>
          </w:rPr>
          <w:t>1</w:t>
        </w:r>
        <w:r w:rsidR="00CA67D3" w:rsidRPr="00D52DB4">
          <w:rPr>
            <w:rFonts w:ascii="Verdana" w:hAnsi="Verdana"/>
            <w:noProof/>
            <w:sz w:val="23"/>
            <w:szCs w:val="23"/>
          </w:rPr>
          <w:fldChar w:fldCharType="end"/>
        </w:r>
      </w:sdtContent>
    </w:sdt>
    <w:r w:rsidR="00AD686C">
      <w:rPr>
        <w:rFonts w:ascii="Verdana" w:hAnsi="Verdana"/>
        <w:sz w:val="23"/>
        <w:szCs w:val="23"/>
      </w:rPr>
      <w:t>/1</w:t>
    </w:r>
    <w:r w:rsidR="00E4196C">
      <w:rPr>
        <w:rFonts w:ascii="Verdana" w:hAnsi="Verdana"/>
        <w:sz w:val="23"/>
        <w:szCs w:val="23"/>
      </w:rPr>
      <w:t>2</w:t>
    </w:r>
  </w:p>
  <w:p w14:paraId="07BAD7A0" w14:textId="77777777" w:rsidR="003D006A" w:rsidRDefault="003D0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EA85" w14:textId="77777777" w:rsidR="00E4196C" w:rsidRDefault="00E41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D13D4" w14:textId="77777777" w:rsidR="00622A98" w:rsidRDefault="00622A98" w:rsidP="00A02D75">
      <w:r>
        <w:separator/>
      </w:r>
    </w:p>
  </w:footnote>
  <w:footnote w:type="continuationSeparator" w:id="0">
    <w:p w14:paraId="498F2F51" w14:textId="77777777" w:rsidR="00622A98" w:rsidRDefault="00622A98" w:rsidP="00A02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CFCE" w14:textId="77777777" w:rsidR="00E4196C" w:rsidRDefault="00E41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1859" w14:textId="77777777" w:rsidR="00E4196C" w:rsidRDefault="00E41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A46D" w14:textId="77777777" w:rsidR="00E4196C" w:rsidRDefault="00E41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B6C2C"/>
    <w:multiLevelType w:val="hybridMultilevel"/>
    <w:tmpl w:val="42807388"/>
    <w:lvl w:ilvl="0" w:tplc="458A26D0">
      <w:start w:val="1"/>
      <w:numFmt w:val="decimal"/>
      <w:lvlText w:val="%1)"/>
      <w:lvlJc w:val="left"/>
      <w:pPr>
        <w:ind w:left="1353" w:hanging="360"/>
      </w:pPr>
      <w:rPr>
        <w:rFonts w:hint="default"/>
      </w:rPr>
    </w:lvl>
    <w:lvl w:ilvl="1" w:tplc="40090019">
      <w:start w:val="1"/>
      <w:numFmt w:val="lowerLetter"/>
      <w:lvlText w:val="%2."/>
      <w:lvlJc w:val="left"/>
      <w:pPr>
        <w:ind w:left="2073" w:hanging="360"/>
      </w:pPr>
    </w:lvl>
    <w:lvl w:ilvl="2" w:tplc="4009001B">
      <w:start w:val="1"/>
      <w:numFmt w:val="lowerRoman"/>
      <w:lvlText w:val="%3."/>
      <w:lvlJc w:val="right"/>
      <w:pPr>
        <w:ind w:left="2793" w:hanging="180"/>
      </w:pPr>
    </w:lvl>
    <w:lvl w:ilvl="3" w:tplc="4009000F">
      <w:start w:val="1"/>
      <w:numFmt w:val="decimal"/>
      <w:lvlText w:val="%4."/>
      <w:lvlJc w:val="left"/>
      <w:pPr>
        <w:ind w:left="3513" w:hanging="360"/>
      </w:pPr>
    </w:lvl>
    <w:lvl w:ilvl="4" w:tplc="40090019">
      <w:start w:val="1"/>
      <w:numFmt w:val="lowerLetter"/>
      <w:lvlText w:val="%5."/>
      <w:lvlJc w:val="left"/>
      <w:pPr>
        <w:ind w:left="4233" w:hanging="360"/>
      </w:pPr>
    </w:lvl>
    <w:lvl w:ilvl="5" w:tplc="4009001B">
      <w:start w:val="1"/>
      <w:numFmt w:val="lowerRoman"/>
      <w:lvlText w:val="%6."/>
      <w:lvlJc w:val="right"/>
      <w:pPr>
        <w:ind w:left="4953" w:hanging="180"/>
      </w:pPr>
    </w:lvl>
    <w:lvl w:ilvl="6" w:tplc="4009000F">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 w15:restartNumberingAfterBreak="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726397"/>
    <w:multiLevelType w:val="hybridMultilevel"/>
    <w:tmpl w:val="797610E4"/>
    <w:lvl w:ilvl="0" w:tplc="7C9CDC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5D10993"/>
    <w:multiLevelType w:val="hybridMultilevel"/>
    <w:tmpl w:val="D8747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15:restartNumberingAfterBreak="0">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6F81862"/>
    <w:multiLevelType w:val="hybridMultilevel"/>
    <w:tmpl w:val="25D604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AAE7197"/>
    <w:multiLevelType w:val="hybridMultilevel"/>
    <w:tmpl w:val="0374B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7F547FA9"/>
    <w:multiLevelType w:val="hybridMultilevel"/>
    <w:tmpl w:val="8E04A756"/>
    <w:lvl w:ilvl="0" w:tplc="FF8E7A2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450902113">
    <w:abstractNumId w:val="8"/>
  </w:num>
  <w:num w:numId="2" w16cid:durableId="2003586108">
    <w:abstractNumId w:val="10"/>
  </w:num>
  <w:num w:numId="3" w16cid:durableId="774440636">
    <w:abstractNumId w:val="5"/>
  </w:num>
  <w:num w:numId="4" w16cid:durableId="1919053030">
    <w:abstractNumId w:val="2"/>
  </w:num>
  <w:num w:numId="5" w16cid:durableId="65958546">
    <w:abstractNumId w:val="6"/>
  </w:num>
  <w:num w:numId="6" w16cid:durableId="2052530110">
    <w:abstractNumId w:val="0"/>
  </w:num>
  <w:num w:numId="7" w16cid:durableId="1722514172">
    <w:abstractNumId w:val="11"/>
  </w:num>
  <w:num w:numId="8" w16cid:durableId="853955797">
    <w:abstractNumId w:val="4"/>
  </w:num>
  <w:num w:numId="9" w16cid:durableId="153689747">
    <w:abstractNumId w:val="3"/>
  </w:num>
  <w:num w:numId="10" w16cid:durableId="411467339">
    <w:abstractNumId w:val="9"/>
  </w:num>
  <w:num w:numId="11" w16cid:durableId="1879052981">
    <w:abstractNumId w:val="7"/>
  </w:num>
  <w:num w:numId="12" w16cid:durableId="1304045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2D75"/>
    <w:rsid w:val="00000656"/>
    <w:rsid w:val="00004450"/>
    <w:rsid w:val="00007048"/>
    <w:rsid w:val="00007C9E"/>
    <w:rsid w:val="00010883"/>
    <w:rsid w:val="00011982"/>
    <w:rsid w:val="00020848"/>
    <w:rsid w:val="00021C8C"/>
    <w:rsid w:val="00022D23"/>
    <w:rsid w:val="00025528"/>
    <w:rsid w:val="000278C7"/>
    <w:rsid w:val="00035E3A"/>
    <w:rsid w:val="00040939"/>
    <w:rsid w:val="00044C8E"/>
    <w:rsid w:val="0005362B"/>
    <w:rsid w:val="00053F29"/>
    <w:rsid w:val="00055A47"/>
    <w:rsid w:val="0005768C"/>
    <w:rsid w:val="00065249"/>
    <w:rsid w:val="000740AB"/>
    <w:rsid w:val="00076493"/>
    <w:rsid w:val="00083167"/>
    <w:rsid w:val="00084A69"/>
    <w:rsid w:val="00090A8E"/>
    <w:rsid w:val="000B40A9"/>
    <w:rsid w:val="000C3310"/>
    <w:rsid w:val="000C4030"/>
    <w:rsid w:val="000C74EC"/>
    <w:rsid w:val="000D0E1A"/>
    <w:rsid w:val="000D5C9D"/>
    <w:rsid w:val="000E1E63"/>
    <w:rsid w:val="000E4A6D"/>
    <w:rsid w:val="000E71A2"/>
    <w:rsid w:val="000F0EEB"/>
    <w:rsid w:val="000F263F"/>
    <w:rsid w:val="000F2C58"/>
    <w:rsid w:val="001016FD"/>
    <w:rsid w:val="00102269"/>
    <w:rsid w:val="00111AC9"/>
    <w:rsid w:val="0012367F"/>
    <w:rsid w:val="001238C5"/>
    <w:rsid w:val="001277F1"/>
    <w:rsid w:val="00132855"/>
    <w:rsid w:val="00132B55"/>
    <w:rsid w:val="00135528"/>
    <w:rsid w:val="0014203E"/>
    <w:rsid w:val="00154577"/>
    <w:rsid w:val="00161E5E"/>
    <w:rsid w:val="001648B8"/>
    <w:rsid w:val="0016663F"/>
    <w:rsid w:val="00166F8C"/>
    <w:rsid w:val="00167C4F"/>
    <w:rsid w:val="00170D49"/>
    <w:rsid w:val="00171B9F"/>
    <w:rsid w:val="00185AA2"/>
    <w:rsid w:val="00187092"/>
    <w:rsid w:val="001877CB"/>
    <w:rsid w:val="00190073"/>
    <w:rsid w:val="00190E73"/>
    <w:rsid w:val="001928C7"/>
    <w:rsid w:val="001935E9"/>
    <w:rsid w:val="00194831"/>
    <w:rsid w:val="001963C8"/>
    <w:rsid w:val="001A2CFE"/>
    <w:rsid w:val="001A3FCA"/>
    <w:rsid w:val="001A6A2C"/>
    <w:rsid w:val="001B2479"/>
    <w:rsid w:val="001B51D3"/>
    <w:rsid w:val="001B5EB8"/>
    <w:rsid w:val="001C1814"/>
    <w:rsid w:val="001C2ECF"/>
    <w:rsid w:val="001C4694"/>
    <w:rsid w:val="001D3771"/>
    <w:rsid w:val="001D3DC6"/>
    <w:rsid w:val="001D5E8C"/>
    <w:rsid w:val="001E20C7"/>
    <w:rsid w:val="001E41BD"/>
    <w:rsid w:val="001E42B7"/>
    <w:rsid w:val="001E5CD5"/>
    <w:rsid w:val="001F4992"/>
    <w:rsid w:val="001F6343"/>
    <w:rsid w:val="00203C79"/>
    <w:rsid w:val="0020761C"/>
    <w:rsid w:val="00207BE6"/>
    <w:rsid w:val="00210C70"/>
    <w:rsid w:val="00215028"/>
    <w:rsid w:val="00221BA9"/>
    <w:rsid w:val="0022565E"/>
    <w:rsid w:val="00240405"/>
    <w:rsid w:val="00240793"/>
    <w:rsid w:val="00246189"/>
    <w:rsid w:val="00246304"/>
    <w:rsid w:val="0026228C"/>
    <w:rsid w:val="002655BB"/>
    <w:rsid w:val="00282596"/>
    <w:rsid w:val="002850F1"/>
    <w:rsid w:val="002A354D"/>
    <w:rsid w:val="002A78B7"/>
    <w:rsid w:val="002B0875"/>
    <w:rsid w:val="002B0FED"/>
    <w:rsid w:val="002B1E4F"/>
    <w:rsid w:val="002B34C4"/>
    <w:rsid w:val="002B43F9"/>
    <w:rsid w:val="002B73EA"/>
    <w:rsid w:val="002C1A47"/>
    <w:rsid w:val="002C24BE"/>
    <w:rsid w:val="002D1DA7"/>
    <w:rsid w:val="002D239B"/>
    <w:rsid w:val="002D276A"/>
    <w:rsid w:val="002D7F53"/>
    <w:rsid w:val="002E1ECD"/>
    <w:rsid w:val="002E5257"/>
    <w:rsid w:val="002E52E2"/>
    <w:rsid w:val="002E7A9F"/>
    <w:rsid w:val="00300508"/>
    <w:rsid w:val="003069CB"/>
    <w:rsid w:val="00312BB6"/>
    <w:rsid w:val="003145A1"/>
    <w:rsid w:val="0031658B"/>
    <w:rsid w:val="00317AAA"/>
    <w:rsid w:val="003216E1"/>
    <w:rsid w:val="00333A8A"/>
    <w:rsid w:val="003365F1"/>
    <w:rsid w:val="00336869"/>
    <w:rsid w:val="00336D70"/>
    <w:rsid w:val="0034440C"/>
    <w:rsid w:val="00345FF5"/>
    <w:rsid w:val="00351719"/>
    <w:rsid w:val="003520D0"/>
    <w:rsid w:val="00352458"/>
    <w:rsid w:val="0035352D"/>
    <w:rsid w:val="00365C6F"/>
    <w:rsid w:val="00366093"/>
    <w:rsid w:val="003701D5"/>
    <w:rsid w:val="003778BC"/>
    <w:rsid w:val="00383285"/>
    <w:rsid w:val="00384CB9"/>
    <w:rsid w:val="003876BC"/>
    <w:rsid w:val="003961C4"/>
    <w:rsid w:val="00397490"/>
    <w:rsid w:val="003A02A0"/>
    <w:rsid w:val="003A0CA2"/>
    <w:rsid w:val="003A10CA"/>
    <w:rsid w:val="003A40FA"/>
    <w:rsid w:val="003B1646"/>
    <w:rsid w:val="003B19C6"/>
    <w:rsid w:val="003B1AEC"/>
    <w:rsid w:val="003B6581"/>
    <w:rsid w:val="003C7544"/>
    <w:rsid w:val="003D006A"/>
    <w:rsid w:val="003D089E"/>
    <w:rsid w:val="003D22D8"/>
    <w:rsid w:val="003D3A38"/>
    <w:rsid w:val="003D4559"/>
    <w:rsid w:val="003D4E04"/>
    <w:rsid w:val="003D600A"/>
    <w:rsid w:val="003D622C"/>
    <w:rsid w:val="003D6F71"/>
    <w:rsid w:val="003D74B3"/>
    <w:rsid w:val="003D77AB"/>
    <w:rsid w:val="003E05CE"/>
    <w:rsid w:val="003E5186"/>
    <w:rsid w:val="003F2C64"/>
    <w:rsid w:val="003F630D"/>
    <w:rsid w:val="003F6D8F"/>
    <w:rsid w:val="00402C93"/>
    <w:rsid w:val="00404C91"/>
    <w:rsid w:val="0040540E"/>
    <w:rsid w:val="004132E0"/>
    <w:rsid w:val="004134C7"/>
    <w:rsid w:val="00415C1F"/>
    <w:rsid w:val="00415E6C"/>
    <w:rsid w:val="00420953"/>
    <w:rsid w:val="004259AC"/>
    <w:rsid w:val="00426AF3"/>
    <w:rsid w:val="00427BCB"/>
    <w:rsid w:val="0043216A"/>
    <w:rsid w:val="004344B7"/>
    <w:rsid w:val="004353E3"/>
    <w:rsid w:val="00437E43"/>
    <w:rsid w:val="004459C2"/>
    <w:rsid w:val="00447540"/>
    <w:rsid w:val="004478E7"/>
    <w:rsid w:val="00451BDD"/>
    <w:rsid w:val="0045714F"/>
    <w:rsid w:val="00470CF1"/>
    <w:rsid w:val="0047116B"/>
    <w:rsid w:val="00471941"/>
    <w:rsid w:val="004721B3"/>
    <w:rsid w:val="00474107"/>
    <w:rsid w:val="00483C1F"/>
    <w:rsid w:val="00484671"/>
    <w:rsid w:val="00485A17"/>
    <w:rsid w:val="00487EF4"/>
    <w:rsid w:val="00497470"/>
    <w:rsid w:val="004A1885"/>
    <w:rsid w:val="004A7C92"/>
    <w:rsid w:val="004A7D66"/>
    <w:rsid w:val="004B2ED1"/>
    <w:rsid w:val="004B4556"/>
    <w:rsid w:val="004B57BC"/>
    <w:rsid w:val="004C0CD9"/>
    <w:rsid w:val="004D2744"/>
    <w:rsid w:val="004D48D3"/>
    <w:rsid w:val="004D6754"/>
    <w:rsid w:val="004D7DD4"/>
    <w:rsid w:val="004E0316"/>
    <w:rsid w:val="004F14F1"/>
    <w:rsid w:val="00500508"/>
    <w:rsid w:val="005056AF"/>
    <w:rsid w:val="00506CA6"/>
    <w:rsid w:val="005078D1"/>
    <w:rsid w:val="005142AF"/>
    <w:rsid w:val="00516FF9"/>
    <w:rsid w:val="005175A6"/>
    <w:rsid w:val="005249C2"/>
    <w:rsid w:val="00527913"/>
    <w:rsid w:val="00537826"/>
    <w:rsid w:val="00540BBC"/>
    <w:rsid w:val="00544AE7"/>
    <w:rsid w:val="00544B4E"/>
    <w:rsid w:val="00557541"/>
    <w:rsid w:val="00562627"/>
    <w:rsid w:val="00563B5C"/>
    <w:rsid w:val="005674D0"/>
    <w:rsid w:val="005731C5"/>
    <w:rsid w:val="005918FB"/>
    <w:rsid w:val="005951B9"/>
    <w:rsid w:val="00595A4C"/>
    <w:rsid w:val="005A43E8"/>
    <w:rsid w:val="005A4AB1"/>
    <w:rsid w:val="005B37F7"/>
    <w:rsid w:val="005B5417"/>
    <w:rsid w:val="005B734A"/>
    <w:rsid w:val="005B7A05"/>
    <w:rsid w:val="005C0508"/>
    <w:rsid w:val="005C15C9"/>
    <w:rsid w:val="005C1A78"/>
    <w:rsid w:val="005C6DF9"/>
    <w:rsid w:val="005E2A8F"/>
    <w:rsid w:val="005E3443"/>
    <w:rsid w:val="005E4B7A"/>
    <w:rsid w:val="005E5D75"/>
    <w:rsid w:val="005E6244"/>
    <w:rsid w:val="005F4A5C"/>
    <w:rsid w:val="00605D20"/>
    <w:rsid w:val="0061019C"/>
    <w:rsid w:val="006153DE"/>
    <w:rsid w:val="00616A5B"/>
    <w:rsid w:val="0061719A"/>
    <w:rsid w:val="00620A96"/>
    <w:rsid w:val="00620DE8"/>
    <w:rsid w:val="006215C3"/>
    <w:rsid w:val="00622A98"/>
    <w:rsid w:val="00623AD3"/>
    <w:rsid w:val="00630442"/>
    <w:rsid w:val="0063092F"/>
    <w:rsid w:val="0063094A"/>
    <w:rsid w:val="0064371D"/>
    <w:rsid w:val="006444B9"/>
    <w:rsid w:val="00646020"/>
    <w:rsid w:val="0065104D"/>
    <w:rsid w:val="00651AF6"/>
    <w:rsid w:val="006651A9"/>
    <w:rsid w:val="00670298"/>
    <w:rsid w:val="00670303"/>
    <w:rsid w:val="00677BF4"/>
    <w:rsid w:val="006820C8"/>
    <w:rsid w:val="00691283"/>
    <w:rsid w:val="006A27F0"/>
    <w:rsid w:val="006A4E3A"/>
    <w:rsid w:val="006A5B72"/>
    <w:rsid w:val="006B087A"/>
    <w:rsid w:val="006B45AA"/>
    <w:rsid w:val="006C467A"/>
    <w:rsid w:val="006C61FD"/>
    <w:rsid w:val="006C654A"/>
    <w:rsid w:val="006C65A5"/>
    <w:rsid w:val="006D0D30"/>
    <w:rsid w:val="006D642E"/>
    <w:rsid w:val="006D7688"/>
    <w:rsid w:val="006E175B"/>
    <w:rsid w:val="006E17C0"/>
    <w:rsid w:val="006E1A38"/>
    <w:rsid w:val="006E6F7E"/>
    <w:rsid w:val="006F2358"/>
    <w:rsid w:val="006F26C2"/>
    <w:rsid w:val="006F58D7"/>
    <w:rsid w:val="0070663B"/>
    <w:rsid w:val="0072509E"/>
    <w:rsid w:val="00735D74"/>
    <w:rsid w:val="00736325"/>
    <w:rsid w:val="0074111B"/>
    <w:rsid w:val="00746C90"/>
    <w:rsid w:val="00750A3D"/>
    <w:rsid w:val="00751ED1"/>
    <w:rsid w:val="007553F5"/>
    <w:rsid w:val="00760D0E"/>
    <w:rsid w:val="0076215E"/>
    <w:rsid w:val="007637CC"/>
    <w:rsid w:val="007658A1"/>
    <w:rsid w:val="00766B90"/>
    <w:rsid w:val="00767FDE"/>
    <w:rsid w:val="00780A23"/>
    <w:rsid w:val="00786A7D"/>
    <w:rsid w:val="007901D4"/>
    <w:rsid w:val="00791311"/>
    <w:rsid w:val="007962C1"/>
    <w:rsid w:val="007971A1"/>
    <w:rsid w:val="007A08A6"/>
    <w:rsid w:val="007A6077"/>
    <w:rsid w:val="007B369E"/>
    <w:rsid w:val="007B4540"/>
    <w:rsid w:val="007B62F3"/>
    <w:rsid w:val="007C0FE3"/>
    <w:rsid w:val="007C272D"/>
    <w:rsid w:val="007C6CBA"/>
    <w:rsid w:val="007C7C39"/>
    <w:rsid w:val="007D0260"/>
    <w:rsid w:val="007D2506"/>
    <w:rsid w:val="007D5238"/>
    <w:rsid w:val="007D6982"/>
    <w:rsid w:val="007E1EFC"/>
    <w:rsid w:val="007E2E43"/>
    <w:rsid w:val="007E4304"/>
    <w:rsid w:val="007E4D83"/>
    <w:rsid w:val="007E6A89"/>
    <w:rsid w:val="007E7723"/>
    <w:rsid w:val="007E7B7E"/>
    <w:rsid w:val="007E7FAC"/>
    <w:rsid w:val="00800178"/>
    <w:rsid w:val="008025E6"/>
    <w:rsid w:val="00802AE2"/>
    <w:rsid w:val="008058C3"/>
    <w:rsid w:val="00807735"/>
    <w:rsid w:val="008160D8"/>
    <w:rsid w:val="008202E9"/>
    <w:rsid w:val="008240F5"/>
    <w:rsid w:val="008339EA"/>
    <w:rsid w:val="00851610"/>
    <w:rsid w:val="00854AB0"/>
    <w:rsid w:val="00855873"/>
    <w:rsid w:val="00861DD9"/>
    <w:rsid w:val="00870545"/>
    <w:rsid w:val="00876736"/>
    <w:rsid w:val="0088458C"/>
    <w:rsid w:val="00884A20"/>
    <w:rsid w:val="008932E3"/>
    <w:rsid w:val="00895633"/>
    <w:rsid w:val="008A293E"/>
    <w:rsid w:val="008A4A0F"/>
    <w:rsid w:val="008A6493"/>
    <w:rsid w:val="008B38AB"/>
    <w:rsid w:val="008B5601"/>
    <w:rsid w:val="008C1024"/>
    <w:rsid w:val="008C30B1"/>
    <w:rsid w:val="008C3C3D"/>
    <w:rsid w:val="008C6FCD"/>
    <w:rsid w:val="008C7335"/>
    <w:rsid w:val="008D0125"/>
    <w:rsid w:val="008D3248"/>
    <w:rsid w:val="008D432C"/>
    <w:rsid w:val="008E64DF"/>
    <w:rsid w:val="008E68E1"/>
    <w:rsid w:val="008E6C50"/>
    <w:rsid w:val="008E791F"/>
    <w:rsid w:val="008E7C4F"/>
    <w:rsid w:val="009031EE"/>
    <w:rsid w:val="00905506"/>
    <w:rsid w:val="00910B59"/>
    <w:rsid w:val="0091157D"/>
    <w:rsid w:val="00912513"/>
    <w:rsid w:val="00912836"/>
    <w:rsid w:val="009168CD"/>
    <w:rsid w:val="00917CA3"/>
    <w:rsid w:val="0092098B"/>
    <w:rsid w:val="00921901"/>
    <w:rsid w:val="009225B3"/>
    <w:rsid w:val="0092287E"/>
    <w:rsid w:val="009243D3"/>
    <w:rsid w:val="00924606"/>
    <w:rsid w:val="0092600E"/>
    <w:rsid w:val="00927159"/>
    <w:rsid w:val="00930707"/>
    <w:rsid w:val="009325F2"/>
    <w:rsid w:val="00940EB5"/>
    <w:rsid w:val="009425D5"/>
    <w:rsid w:val="00942685"/>
    <w:rsid w:val="00943FBB"/>
    <w:rsid w:val="009504C2"/>
    <w:rsid w:val="009567BC"/>
    <w:rsid w:val="00962A83"/>
    <w:rsid w:val="0096568B"/>
    <w:rsid w:val="00981427"/>
    <w:rsid w:val="00982925"/>
    <w:rsid w:val="00982D95"/>
    <w:rsid w:val="009904A3"/>
    <w:rsid w:val="009904F5"/>
    <w:rsid w:val="00991981"/>
    <w:rsid w:val="009934E8"/>
    <w:rsid w:val="0099637C"/>
    <w:rsid w:val="00996C4A"/>
    <w:rsid w:val="00996FA0"/>
    <w:rsid w:val="009A120B"/>
    <w:rsid w:val="009A1BF8"/>
    <w:rsid w:val="009A46E9"/>
    <w:rsid w:val="009A6B2E"/>
    <w:rsid w:val="009A6EFB"/>
    <w:rsid w:val="009B6240"/>
    <w:rsid w:val="009C1AE9"/>
    <w:rsid w:val="009C2C8F"/>
    <w:rsid w:val="009C4900"/>
    <w:rsid w:val="009C76AA"/>
    <w:rsid w:val="009C7A7F"/>
    <w:rsid w:val="009D2274"/>
    <w:rsid w:val="009D348E"/>
    <w:rsid w:val="009D42F5"/>
    <w:rsid w:val="009D47BD"/>
    <w:rsid w:val="009D6B23"/>
    <w:rsid w:val="009E158E"/>
    <w:rsid w:val="009E278E"/>
    <w:rsid w:val="009E43A6"/>
    <w:rsid w:val="009E443E"/>
    <w:rsid w:val="009E52C8"/>
    <w:rsid w:val="009E73A5"/>
    <w:rsid w:val="009E7E58"/>
    <w:rsid w:val="009F093F"/>
    <w:rsid w:val="009F2FAF"/>
    <w:rsid w:val="009F7490"/>
    <w:rsid w:val="00A021ED"/>
    <w:rsid w:val="00A02D75"/>
    <w:rsid w:val="00A058E4"/>
    <w:rsid w:val="00A127F6"/>
    <w:rsid w:val="00A12C6A"/>
    <w:rsid w:val="00A12D46"/>
    <w:rsid w:val="00A12D75"/>
    <w:rsid w:val="00A150DC"/>
    <w:rsid w:val="00A17A8F"/>
    <w:rsid w:val="00A24C1D"/>
    <w:rsid w:val="00A25767"/>
    <w:rsid w:val="00A45A57"/>
    <w:rsid w:val="00A66B32"/>
    <w:rsid w:val="00A709F2"/>
    <w:rsid w:val="00A75024"/>
    <w:rsid w:val="00A82FCD"/>
    <w:rsid w:val="00A84D10"/>
    <w:rsid w:val="00A859D1"/>
    <w:rsid w:val="00A91827"/>
    <w:rsid w:val="00A936AE"/>
    <w:rsid w:val="00A93CAF"/>
    <w:rsid w:val="00A94B6B"/>
    <w:rsid w:val="00A957D8"/>
    <w:rsid w:val="00AA6E89"/>
    <w:rsid w:val="00AB55AC"/>
    <w:rsid w:val="00AB727F"/>
    <w:rsid w:val="00AC1261"/>
    <w:rsid w:val="00AC5939"/>
    <w:rsid w:val="00AD1530"/>
    <w:rsid w:val="00AD213E"/>
    <w:rsid w:val="00AD686C"/>
    <w:rsid w:val="00AD6CA0"/>
    <w:rsid w:val="00AE347B"/>
    <w:rsid w:val="00AE62F1"/>
    <w:rsid w:val="00AE7BAE"/>
    <w:rsid w:val="00AF4E49"/>
    <w:rsid w:val="00B00A48"/>
    <w:rsid w:val="00B0775B"/>
    <w:rsid w:val="00B12271"/>
    <w:rsid w:val="00B13F73"/>
    <w:rsid w:val="00B14006"/>
    <w:rsid w:val="00B153D9"/>
    <w:rsid w:val="00B22BBA"/>
    <w:rsid w:val="00B318E6"/>
    <w:rsid w:val="00B3429B"/>
    <w:rsid w:val="00B35620"/>
    <w:rsid w:val="00B40D81"/>
    <w:rsid w:val="00B4395D"/>
    <w:rsid w:val="00B567DF"/>
    <w:rsid w:val="00B604A9"/>
    <w:rsid w:val="00B67E03"/>
    <w:rsid w:val="00B753D6"/>
    <w:rsid w:val="00B75BB2"/>
    <w:rsid w:val="00B7762B"/>
    <w:rsid w:val="00B81251"/>
    <w:rsid w:val="00B87881"/>
    <w:rsid w:val="00B932BE"/>
    <w:rsid w:val="00B946BF"/>
    <w:rsid w:val="00BA3591"/>
    <w:rsid w:val="00BA5116"/>
    <w:rsid w:val="00BA5CE1"/>
    <w:rsid w:val="00BA7B63"/>
    <w:rsid w:val="00BB0975"/>
    <w:rsid w:val="00BB1AF1"/>
    <w:rsid w:val="00BB5A02"/>
    <w:rsid w:val="00BB68D4"/>
    <w:rsid w:val="00BB6B94"/>
    <w:rsid w:val="00BB6F7E"/>
    <w:rsid w:val="00BC1F04"/>
    <w:rsid w:val="00BC3B8A"/>
    <w:rsid w:val="00BC742C"/>
    <w:rsid w:val="00BC7CB9"/>
    <w:rsid w:val="00BD072B"/>
    <w:rsid w:val="00BD0CA4"/>
    <w:rsid w:val="00BD1981"/>
    <w:rsid w:val="00BD2261"/>
    <w:rsid w:val="00BD3031"/>
    <w:rsid w:val="00BD5EBF"/>
    <w:rsid w:val="00BD60EE"/>
    <w:rsid w:val="00BD72C0"/>
    <w:rsid w:val="00BE01C1"/>
    <w:rsid w:val="00BE02D4"/>
    <w:rsid w:val="00BE2609"/>
    <w:rsid w:val="00BE2790"/>
    <w:rsid w:val="00BE4CA7"/>
    <w:rsid w:val="00BE7658"/>
    <w:rsid w:val="00BF17E7"/>
    <w:rsid w:val="00BF2439"/>
    <w:rsid w:val="00C02A00"/>
    <w:rsid w:val="00C063EB"/>
    <w:rsid w:val="00C14282"/>
    <w:rsid w:val="00C17E70"/>
    <w:rsid w:val="00C23329"/>
    <w:rsid w:val="00C23722"/>
    <w:rsid w:val="00C313BE"/>
    <w:rsid w:val="00C318A1"/>
    <w:rsid w:val="00C31AAD"/>
    <w:rsid w:val="00C37633"/>
    <w:rsid w:val="00C461BA"/>
    <w:rsid w:val="00C46962"/>
    <w:rsid w:val="00C50F65"/>
    <w:rsid w:val="00C53F93"/>
    <w:rsid w:val="00C61378"/>
    <w:rsid w:val="00C6340C"/>
    <w:rsid w:val="00C66730"/>
    <w:rsid w:val="00C679AF"/>
    <w:rsid w:val="00C70B6F"/>
    <w:rsid w:val="00C7270C"/>
    <w:rsid w:val="00C741C9"/>
    <w:rsid w:val="00C7505D"/>
    <w:rsid w:val="00C77E76"/>
    <w:rsid w:val="00C8289A"/>
    <w:rsid w:val="00C8487B"/>
    <w:rsid w:val="00C86FC2"/>
    <w:rsid w:val="00C91361"/>
    <w:rsid w:val="00C914F7"/>
    <w:rsid w:val="00C946BA"/>
    <w:rsid w:val="00CA0F92"/>
    <w:rsid w:val="00CA5A09"/>
    <w:rsid w:val="00CA5AB4"/>
    <w:rsid w:val="00CA6492"/>
    <w:rsid w:val="00CA67D3"/>
    <w:rsid w:val="00CA6E98"/>
    <w:rsid w:val="00CB00CC"/>
    <w:rsid w:val="00CB3F51"/>
    <w:rsid w:val="00CB401B"/>
    <w:rsid w:val="00CB5516"/>
    <w:rsid w:val="00CB73B9"/>
    <w:rsid w:val="00CD4BF7"/>
    <w:rsid w:val="00CD7437"/>
    <w:rsid w:val="00CE1AD2"/>
    <w:rsid w:val="00CF68D2"/>
    <w:rsid w:val="00D00F9C"/>
    <w:rsid w:val="00D017BE"/>
    <w:rsid w:val="00D0208F"/>
    <w:rsid w:val="00D03765"/>
    <w:rsid w:val="00D04A47"/>
    <w:rsid w:val="00D118CC"/>
    <w:rsid w:val="00D2677A"/>
    <w:rsid w:val="00D44A7B"/>
    <w:rsid w:val="00D46088"/>
    <w:rsid w:val="00D47600"/>
    <w:rsid w:val="00D52DB4"/>
    <w:rsid w:val="00D53CF9"/>
    <w:rsid w:val="00D5648A"/>
    <w:rsid w:val="00D577B5"/>
    <w:rsid w:val="00D57FE5"/>
    <w:rsid w:val="00D62F45"/>
    <w:rsid w:val="00D761CF"/>
    <w:rsid w:val="00D77CB3"/>
    <w:rsid w:val="00D80320"/>
    <w:rsid w:val="00D82D23"/>
    <w:rsid w:val="00D85D56"/>
    <w:rsid w:val="00D9222E"/>
    <w:rsid w:val="00DA2BE8"/>
    <w:rsid w:val="00DA4A07"/>
    <w:rsid w:val="00DA5520"/>
    <w:rsid w:val="00DA5E19"/>
    <w:rsid w:val="00DC3511"/>
    <w:rsid w:val="00DC3C47"/>
    <w:rsid w:val="00DC4636"/>
    <w:rsid w:val="00DD13F0"/>
    <w:rsid w:val="00DE32DF"/>
    <w:rsid w:val="00DE5E1D"/>
    <w:rsid w:val="00DE764C"/>
    <w:rsid w:val="00DE7BAE"/>
    <w:rsid w:val="00DF1AD8"/>
    <w:rsid w:val="00DF1BA2"/>
    <w:rsid w:val="00DF4DC3"/>
    <w:rsid w:val="00E03AA9"/>
    <w:rsid w:val="00E12DD4"/>
    <w:rsid w:val="00E151A7"/>
    <w:rsid w:val="00E1654E"/>
    <w:rsid w:val="00E17867"/>
    <w:rsid w:val="00E17D7D"/>
    <w:rsid w:val="00E30ABA"/>
    <w:rsid w:val="00E32BE7"/>
    <w:rsid w:val="00E4078B"/>
    <w:rsid w:val="00E4196C"/>
    <w:rsid w:val="00E4786E"/>
    <w:rsid w:val="00E51D61"/>
    <w:rsid w:val="00E51DFC"/>
    <w:rsid w:val="00E52568"/>
    <w:rsid w:val="00E52F68"/>
    <w:rsid w:val="00E54F7B"/>
    <w:rsid w:val="00E66E05"/>
    <w:rsid w:val="00E709A9"/>
    <w:rsid w:val="00E8301F"/>
    <w:rsid w:val="00E844EB"/>
    <w:rsid w:val="00E86125"/>
    <w:rsid w:val="00E86B38"/>
    <w:rsid w:val="00E91B20"/>
    <w:rsid w:val="00E92A7E"/>
    <w:rsid w:val="00EA1DCC"/>
    <w:rsid w:val="00EA54EF"/>
    <w:rsid w:val="00EA58BB"/>
    <w:rsid w:val="00EA6675"/>
    <w:rsid w:val="00EB4BA8"/>
    <w:rsid w:val="00EB4CB8"/>
    <w:rsid w:val="00EB6272"/>
    <w:rsid w:val="00EC4506"/>
    <w:rsid w:val="00EC5918"/>
    <w:rsid w:val="00ED731C"/>
    <w:rsid w:val="00ED7371"/>
    <w:rsid w:val="00ED73F2"/>
    <w:rsid w:val="00EF2DC6"/>
    <w:rsid w:val="00EF2E7D"/>
    <w:rsid w:val="00EF4952"/>
    <w:rsid w:val="00EF5574"/>
    <w:rsid w:val="00F0549F"/>
    <w:rsid w:val="00F111A8"/>
    <w:rsid w:val="00F157FE"/>
    <w:rsid w:val="00F21F32"/>
    <w:rsid w:val="00F322E3"/>
    <w:rsid w:val="00F3507E"/>
    <w:rsid w:val="00F35AF0"/>
    <w:rsid w:val="00F3689D"/>
    <w:rsid w:val="00F40922"/>
    <w:rsid w:val="00F410C3"/>
    <w:rsid w:val="00F41E63"/>
    <w:rsid w:val="00F42F25"/>
    <w:rsid w:val="00F43FC3"/>
    <w:rsid w:val="00F45CD0"/>
    <w:rsid w:val="00F5042C"/>
    <w:rsid w:val="00F53453"/>
    <w:rsid w:val="00F563AD"/>
    <w:rsid w:val="00F608E5"/>
    <w:rsid w:val="00F65A9C"/>
    <w:rsid w:val="00F67D89"/>
    <w:rsid w:val="00F82DB8"/>
    <w:rsid w:val="00F83F46"/>
    <w:rsid w:val="00F84B51"/>
    <w:rsid w:val="00F85D7F"/>
    <w:rsid w:val="00F85FFD"/>
    <w:rsid w:val="00F86331"/>
    <w:rsid w:val="00F91D19"/>
    <w:rsid w:val="00FA43FE"/>
    <w:rsid w:val="00FC3350"/>
    <w:rsid w:val="00FD185D"/>
    <w:rsid w:val="00FD2442"/>
    <w:rsid w:val="00FD4DFB"/>
    <w:rsid w:val="00FD5DF3"/>
    <w:rsid w:val="00FD64AB"/>
    <w:rsid w:val="00FE228D"/>
    <w:rsid w:val="00FE2966"/>
    <w:rsid w:val="00FE311D"/>
    <w:rsid w:val="00FE367A"/>
    <w:rsid w:val="00FE5130"/>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812B"/>
  <w15:docId w15:val="{E11CF250-C132-4ACE-B987-8D7BD84F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styleId="SubtleEmphasis">
    <w:name w:val="Subtle Emphasis"/>
    <w:basedOn w:val="DefaultParagraphFont"/>
    <w:uiPriority w:val="19"/>
    <w:qFormat/>
    <w:rsid w:val="00BA7B6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55094-3683-49A7-91E6-1C4BB3CE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1521</TotalTime>
  <Pages>12</Pages>
  <Words>3518</Words>
  <Characters>20055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511</cp:revision>
  <cp:lastPrinted>2023-09-14T11:26:00Z</cp:lastPrinted>
  <dcterms:created xsi:type="dcterms:W3CDTF">2018-06-12T08:48:00Z</dcterms:created>
  <dcterms:modified xsi:type="dcterms:W3CDTF">2023-10-20T07:37:00Z</dcterms:modified>
</cp:coreProperties>
</file>