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24" w:rsidRDefault="00E57424" w:rsidP="002F388F">
      <w:pPr>
        <w:pStyle w:val="NoSpacing"/>
        <w:ind w:right="6"/>
        <w:rPr>
          <w:rFonts w:ascii="Verdana" w:hAnsi="Verdana"/>
          <w:sz w:val="23"/>
          <w:szCs w:val="23"/>
        </w:rPr>
      </w:pPr>
    </w:p>
    <w:p w:rsidR="00CD3324" w:rsidRDefault="00CD3324" w:rsidP="002F388F">
      <w:pPr>
        <w:pStyle w:val="NoSpacing"/>
        <w:ind w:right="6"/>
        <w:rPr>
          <w:rFonts w:ascii="Verdana" w:hAnsi="Verdana"/>
          <w:sz w:val="23"/>
          <w:szCs w:val="23"/>
        </w:rPr>
      </w:pPr>
    </w:p>
    <w:p w:rsidR="00E76732" w:rsidRPr="00940666" w:rsidRDefault="00E76732" w:rsidP="002F388F">
      <w:pPr>
        <w:pStyle w:val="NoSpacing"/>
        <w:ind w:right="6"/>
        <w:rPr>
          <w:rFonts w:ascii="Verdana" w:hAnsi="Verdana"/>
          <w:sz w:val="23"/>
          <w:szCs w:val="23"/>
        </w:rPr>
      </w:pPr>
    </w:p>
    <w:p w:rsidR="00940666" w:rsidRPr="00940666" w:rsidRDefault="00940666" w:rsidP="002F388F">
      <w:pPr>
        <w:pStyle w:val="NoSpacing"/>
        <w:ind w:right="6"/>
        <w:rPr>
          <w:rFonts w:ascii="Verdana" w:hAnsi="Verdana"/>
          <w:sz w:val="23"/>
          <w:szCs w:val="23"/>
        </w:rPr>
      </w:pPr>
    </w:p>
    <w:p w:rsidR="00940666" w:rsidRPr="00CD3324" w:rsidRDefault="00940666" w:rsidP="002F388F">
      <w:pPr>
        <w:pStyle w:val="NoSpacing"/>
        <w:ind w:right="6"/>
        <w:rPr>
          <w:rFonts w:ascii="Times New Roman" w:hAnsi="Times New Roman"/>
          <w:sz w:val="23"/>
          <w:szCs w:val="23"/>
        </w:rPr>
      </w:pPr>
    </w:p>
    <w:p w:rsidR="00E57424" w:rsidRPr="00CD3324" w:rsidRDefault="00E57424" w:rsidP="002F388F">
      <w:pPr>
        <w:ind w:right="6"/>
        <w:rPr>
          <w:sz w:val="23"/>
          <w:szCs w:val="23"/>
        </w:rPr>
      </w:pPr>
    </w:p>
    <w:p w:rsidR="00E57424" w:rsidRPr="00CD3324" w:rsidRDefault="00474452" w:rsidP="002F388F">
      <w:pPr>
        <w:ind w:right="6"/>
        <w:contextualSpacing/>
        <w:rPr>
          <w:sz w:val="23"/>
          <w:szCs w:val="23"/>
        </w:rPr>
      </w:pPr>
      <w:r w:rsidRPr="00CD3324">
        <w:rPr>
          <w:sz w:val="23"/>
          <w:szCs w:val="23"/>
        </w:rPr>
        <w:t>DMC/DC/F.14/Comp.2869/2/2</w:t>
      </w:r>
      <w:r w:rsidR="00940666" w:rsidRPr="00CD3324">
        <w:rPr>
          <w:sz w:val="23"/>
          <w:szCs w:val="23"/>
        </w:rPr>
        <w:t>023</w:t>
      </w:r>
      <w:r w:rsidRPr="00CD3324">
        <w:rPr>
          <w:sz w:val="23"/>
          <w:szCs w:val="23"/>
        </w:rPr>
        <w:t>/</w:t>
      </w:r>
      <w:r w:rsidRPr="00CD3324">
        <w:rPr>
          <w:sz w:val="23"/>
          <w:szCs w:val="23"/>
        </w:rPr>
        <w:tab/>
      </w:r>
      <w:r w:rsidR="00CD3324">
        <w:rPr>
          <w:sz w:val="23"/>
          <w:szCs w:val="23"/>
        </w:rPr>
        <w:tab/>
      </w:r>
      <w:r w:rsidR="00CD3324">
        <w:rPr>
          <w:sz w:val="23"/>
          <w:szCs w:val="23"/>
        </w:rPr>
        <w:tab/>
      </w:r>
      <w:r w:rsidR="00244B8E">
        <w:rPr>
          <w:sz w:val="23"/>
          <w:szCs w:val="23"/>
        </w:rPr>
        <w:t xml:space="preserve">                                       </w:t>
      </w:r>
      <w:r w:rsidR="00783789">
        <w:rPr>
          <w:sz w:val="23"/>
          <w:szCs w:val="23"/>
        </w:rPr>
        <w:t>20</w:t>
      </w:r>
      <w:r w:rsidR="00CD3324" w:rsidRPr="00CD3324">
        <w:rPr>
          <w:sz w:val="23"/>
          <w:szCs w:val="23"/>
          <w:vertAlign w:val="superscript"/>
        </w:rPr>
        <w:t>th</w:t>
      </w:r>
      <w:r w:rsidR="00CD3324">
        <w:rPr>
          <w:sz w:val="23"/>
          <w:szCs w:val="23"/>
        </w:rPr>
        <w:t xml:space="preserve"> July</w:t>
      </w:r>
      <w:r w:rsidR="00940666" w:rsidRPr="00CD3324">
        <w:rPr>
          <w:sz w:val="23"/>
          <w:szCs w:val="23"/>
        </w:rPr>
        <w:t>, 2023</w:t>
      </w:r>
    </w:p>
    <w:p w:rsidR="00E57424" w:rsidRPr="00CD3324" w:rsidRDefault="00E57424" w:rsidP="002F388F">
      <w:pPr>
        <w:ind w:right="6"/>
        <w:contextualSpacing/>
        <w:rPr>
          <w:sz w:val="23"/>
          <w:szCs w:val="23"/>
        </w:rPr>
      </w:pPr>
    </w:p>
    <w:p w:rsidR="00940666" w:rsidRPr="00CD3324" w:rsidRDefault="00940666" w:rsidP="002F388F">
      <w:pPr>
        <w:pStyle w:val="NoSpacing"/>
        <w:ind w:rightChars="-139" w:right="-334"/>
        <w:rPr>
          <w:rFonts w:ascii="Times New Roman" w:hAnsi="Times New Roman"/>
          <w:sz w:val="23"/>
          <w:szCs w:val="23"/>
        </w:rPr>
      </w:pPr>
    </w:p>
    <w:p w:rsidR="004F4965" w:rsidRPr="00CD3324" w:rsidRDefault="00940666" w:rsidP="002F388F">
      <w:pPr>
        <w:pStyle w:val="NoSpacing"/>
        <w:ind w:rightChars="-139" w:right="-334"/>
        <w:jc w:val="center"/>
        <w:rPr>
          <w:rFonts w:ascii="Times New Roman" w:hAnsi="Times New Roman"/>
          <w:b/>
          <w:bCs/>
          <w:sz w:val="32"/>
          <w:szCs w:val="32"/>
          <w:u w:val="single"/>
        </w:rPr>
      </w:pPr>
      <w:r w:rsidRPr="00CD3324">
        <w:rPr>
          <w:rFonts w:ascii="Times New Roman" w:hAnsi="Times New Roman"/>
          <w:b/>
          <w:bCs/>
          <w:sz w:val="32"/>
          <w:szCs w:val="32"/>
          <w:u w:val="single"/>
        </w:rPr>
        <w:t>O R D E R</w:t>
      </w:r>
    </w:p>
    <w:p w:rsidR="00F63ECF" w:rsidRPr="00CD3324" w:rsidRDefault="00F63ECF" w:rsidP="002F388F">
      <w:pPr>
        <w:pStyle w:val="NoSpacing"/>
        <w:ind w:right="6"/>
        <w:rPr>
          <w:rFonts w:ascii="Times New Roman" w:hAnsi="Times New Roman"/>
          <w:sz w:val="23"/>
          <w:szCs w:val="23"/>
        </w:rPr>
      </w:pPr>
    </w:p>
    <w:p w:rsidR="00CD3324" w:rsidRDefault="00CD3324" w:rsidP="002F388F">
      <w:pPr>
        <w:spacing w:before="120" w:after="240" w:line="360" w:lineRule="auto"/>
        <w:ind w:right="6"/>
        <w:jc w:val="both"/>
        <w:rPr>
          <w:sz w:val="23"/>
          <w:szCs w:val="23"/>
        </w:rPr>
      </w:pPr>
      <w:r w:rsidRPr="00CD3324">
        <w:rPr>
          <w:bCs/>
          <w:sz w:val="23"/>
          <w:szCs w:val="23"/>
        </w:rPr>
        <w:t xml:space="preserve">The </w:t>
      </w:r>
      <w:r>
        <w:rPr>
          <w:bCs/>
          <w:sz w:val="23"/>
          <w:szCs w:val="23"/>
        </w:rPr>
        <w:t xml:space="preserve">Delhi Medical Council through its Disciplinary Committee examined </w:t>
      </w:r>
      <w:r w:rsidRPr="00CD3324">
        <w:rPr>
          <w:bCs/>
          <w:sz w:val="23"/>
          <w:szCs w:val="23"/>
        </w:rPr>
        <w:t xml:space="preserve">a </w:t>
      </w:r>
      <w:r w:rsidRPr="00CD3324">
        <w:rPr>
          <w:sz w:val="23"/>
          <w:szCs w:val="23"/>
        </w:rPr>
        <w:t>representation from Police Station, Malviya Nagar, New Delhi, seeking medical opinion in respect of death of Shri Rohit, allegedly due to medical negligence in the treatment administered to him at Aakash Hospital, 90/43, Malviya Nagar, New Delhi-110017, resulting in his death on 10.06.2019.</w:t>
      </w:r>
    </w:p>
    <w:p w:rsidR="00CD3324" w:rsidRDefault="00CD3324" w:rsidP="002F388F">
      <w:pPr>
        <w:spacing w:before="120" w:after="240" w:line="360" w:lineRule="auto"/>
        <w:ind w:right="6"/>
        <w:jc w:val="both"/>
        <w:rPr>
          <w:rFonts w:ascii="Verdana" w:hAnsi="Verdana"/>
          <w:bCs/>
          <w:sz w:val="23"/>
          <w:szCs w:val="23"/>
        </w:rPr>
      </w:pPr>
      <w:r>
        <w:rPr>
          <w:sz w:val="23"/>
          <w:szCs w:val="23"/>
        </w:rPr>
        <w:t>The Order of the Disciplinary Committee dated 15</w:t>
      </w:r>
      <w:r w:rsidRPr="00CD3324">
        <w:rPr>
          <w:sz w:val="23"/>
          <w:szCs w:val="23"/>
          <w:vertAlign w:val="superscript"/>
        </w:rPr>
        <w:t>th</w:t>
      </w:r>
      <w:r>
        <w:rPr>
          <w:sz w:val="23"/>
          <w:szCs w:val="23"/>
        </w:rPr>
        <w:t xml:space="preserve"> June, 2023 is reproduced herein-below :-</w:t>
      </w:r>
    </w:p>
    <w:p w:rsidR="00F63ECF" w:rsidRDefault="00940666" w:rsidP="002F388F">
      <w:pPr>
        <w:spacing w:before="120" w:after="240" w:line="360" w:lineRule="auto"/>
        <w:ind w:right="6"/>
        <w:jc w:val="both"/>
        <w:rPr>
          <w:rFonts w:ascii="Verdana" w:hAnsi="Verdana"/>
          <w:sz w:val="23"/>
          <w:szCs w:val="23"/>
        </w:rPr>
      </w:pPr>
      <w:r w:rsidRPr="00940666">
        <w:rPr>
          <w:rFonts w:ascii="Verdana" w:hAnsi="Verdana"/>
          <w:bCs/>
          <w:sz w:val="23"/>
          <w:szCs w:val="23"/>
        </w:rPr>
        <w:t xml:space="preserve">The Disciplinary Committee of the Delhi Medical Council examined a </w:t>
      </w:r>
      <w:r w:rsidR="00F63ECF" w:rsidRPr="00940666">
        <w:rPr>
          <w:rFonts w:ascii="Verdana" w:hAnsi="Verdana"/>
          <w:sz w:val="23"/>
          <w:szCs w:val="23"/>
        </w:rPr>
        <w:t>representation from Police Station, Malviya Nagar, New Delhi, seeking medical opinion in respect of death of Shri Rohit</w:t>
      </w:r>
      <w:r w:rsidRPr="00940666">
        <w:rPr>
          <w:rFonts w:ascii="Verdana" w:hAnsi="Verdana"/>
          <w:sz w:val="23"/>
          <w:szCs w:val="23"/>
        </w:rPr>
        <w:t xml:space="preserve"> (referred hereinafter as the patient),</w:t>
      </w:r>
      <w:r w:rsidR="00F63ECF" w:rsidRPr="00940666">
        <w:rPr>
          <w:rFonts w:ascii="Verdana" w:hAnsi="Verdana"/>
          <w:sz w:val="23"/>
          <w:szCs w:val="23"/>
        </w:rPr>
        <w:t xml:space="preserve"> allegedly due to medical negligence in the treatment administered to him at A</w:t>
      </w:r>
      <w:r w:rsidR="00136A1C">
        <w:rPr>
          <w:rFonts w:ascii="Verdana" w:hAnsi="Verdana"/>
          <w:sz w:val="23"/>
          <w:szCs w:val="23"/>
        </w:rPr>
        <w:t>a</w:t>
      </w:r>
      <w:r w:rsidR="00F63ECF" w:rsidRPr="00940666">
        <w:rPr>
          <w:rFonts w:ascii="Verdana" w:hAnsi="Verdana"/>
          <w:sz w:val="23"/>
          <w:szCs w:val="23"/>
        </w:rPr>
        <w:t>kash Hospital, 90/43, Malviya Nagar, New Delhi-110017</w:t>
      </w:r>
      <w:r w:rsidRPr="00940666">
        <w:rPr>
          <w:rFonts w:ascii="Verdana" w:hAnsi="Verdana"/>
          <w:sz w:val="23"/>
          <w:szCs w:val="23"/>
        </w:rPr>
        <w:t xml:space="preserve"> (referred hereinafter as the said Hospital),</w:t>
      </w:r>
      <w:r w:rsidR="00F63ECF" w:rsidRPr="00940666">
        <w:rPr>
          <w:rFonts w:ascii="Verdana" w:hAnsi="Verdana"/>
          <w:sz w:val="23"/>
          <w:szCs w:val="23"/>
        </w:rPr>
        <w:t xml:space="preserve"> resulting in his death on 10.06.2019</w:t>
      </w:r>
      <w:r w:rsidRPr="00940666">
        <w:rPr>
          <w:rFonts w:ascii="Verdana" w:hAnsi="Verdana"/>
          <w:sz w:val="23"/>
          <w:szCs w:val="23"/>
        </w:rPr>
        <w:t>.</w:t>
      </w:r>
    </w:p>
    <w:p w:rsidR="00940666" w:rsidRPr="00940666" w:rsidRDefault="00940666" w:rsidP="002F388F">
      <w:pPr>
        <w:pStyle w:val="NoSpacing"/>
        <w:ind w:right="6"/>
        <w:jc w:val="right"/>
      </w:pPr>
    </w:p>
    <w:p w:rsidR="00940666" w:rsidRPr="00940666" w:rsidRDefault="00940666" w:rsidP="002F388F">
      <w:pPr>
        <w:tabs>
          <w:tab w:val="left" w:pos="426"/>
          <w:tab w:val="left" w:pos="709"/>
          <w:tab w:val="left" w:pos="2694"/>
        </w:tabs>
        <w:spacing w:before="120" w:after="120" w:line="360" w:lineRule="auto"/>
        <w:ind w:right="6"/>
        <w:jc w:val="both"/>
        <w:rPr>
          <w:rFonts w:ascii="Verdana" w:hAnsi="Verdana"/>
          <w:sz w:val="23"/>
          <w:szCs w:val="23"/>
        </w:rPr>
      </w:pPr>
      <w:r>
        <w:rPr>
          <w:rFonts w:ascii="Verdana" w:hAnsi="Verdana"/>
          <w:sz w:val="23"/>
          <w:szCs w:val="23"/>
        </w:rPr>
        <w:t xml:space="preserve">The Disciplinary Committee perused the </w:t>
      </w:r>
      <w:r w:rsidRPr="00940666">
        <w:rPr>
          <w:rFonts w:ascii="Verdana" w:hAnsi="Verdana"/>
          <w:sz w:val="23"/>
          <w:szCs w:val="23"/>
        </w:rPr>
        <w:t xml:space="preserve">representation from Police, </w:t>
      </w:r>
      <w:r w:rsidR="000D2875">
        <w:rPr>
          <w:rFonts w:ascii="Verdana" w:hAnsi="Verdana"/>
          <w:sz w:val="23"/>
          <w:szCs w:val="23"/>
        </w:rPr>
        <w:t xml:space="preserve">written submissions of Shri Sunil Kumar, </w:t>
      </w:r>
      <w:r w:rsidRPr="00940666">
        <w:rPr>
          <w:rFonts w:ascii="Verdana" w:hAnsi="Verdana"/>
          <w:sz w:val="23"/>
          <w:szCs w:val="23"/>
        </w:rPr>
        <w:t>written statement of Dr. Dharmendra Sharma</w:t>
      </w:r>
      <w:r>
        <w:rPr>
          <w:rFonts w:ascii="Verdana" w:hAnsi="Verdana"/>
          <w:sz w:val="23"/>
          <w:szCs w:val="23"/>
        </w:rPr>
        <w:t>,</w:t>
      </w:r>
      <w:r w:rsidRPr="00940666">
        <w:rPr>
          <w:rFonts w:ascii="Verdana" w:hAnsi="Verdana"/>
          <w:sz w:val="23"/>
          <w:szCs w:val="23"/>
        </w:rPr>
        <w:t xml:space="preserve"> Medical Superintendent of </w:t>
      </w:r>
      <w:r w:rsidR="00136A1C" w:rsidRPr="00940666">
        <w:rPr>
          <w:rFonts w:ascii="Verdana" w:hAnsi="Verdana"/>
          <w:sz w:val="23"/>
          <w:szCs w:val="23"/>
        </w:rPr>
        <w:t>A</w:t>
      </w:r>
      <w:r w:rsidR="00136A1C">
        <w:rPr>
          <w:rFonts w:ascii="Verdana" w:hAnsi="Verdana"/>
          <w:sz w:val="23"/>
          <w:szCs w:val="23"/>
        </w:rPr>
        <w:t>a</w:t>
      </w:r>
      <w:r w:rsidR="00136A1C" w:rsidRPr="00940666">
        <w:rPr>
          <w:rFonts w:ascii="Verdana" w:hAnsi="Verdana"/>
          <w:sz w:val="23"/>
          <w:szCs w:val="23"/>
        </w:rPr>
        <w:t xml:space="preserve">kash </w:t>
      </w:r>
      <w:r w:rsidRPr="00940666">
        <w:rPr>
          <w:rFonts w:ascii="Verdana" w:hAnsi="Verdana"/>
          <w:sz w:val="23"/>
          <w:szCs w:val="23"/>
        </w:rPr>
        <w:t>Hospital enclosing therewith written statement of Dr. Mrinalini Sharma</w:t>
      </w:r>
      <w:r>
        <w:rPr>
          <w:rFonts w:ascii="Verdana" w:hAnsi="Verdana"/>
          <w:sz w:val="23"/>
          <w:szCs w:val="23"/>
        </w:rPr>
        <w:t xml:space="preserve">, </w:t>
      </w:r>
      <w:r w:rsidRPr="00940666">
        <w:rPr>
          <w:rFonts w:ascii="Verdana" w:hAnsi="Verdana"/>
          <w:sz w:val="23"/>
          <w:szCs w:val="23"/>
        </w:rPr>
        <w:t>Plastic Surgeon, Dr. Malavika Sharma</w:t>
      </w:r>
      <w:r>
        <w:rPr>
          <w:rFonts w:ascii="Verdana" w:hAnsi="Verdana"/>
          <w:sz w:val="23"/>
          <w:szCs w:val="23"/>
        </w:rPr>
        <w:t>,</w:t>
      </w:r>
      <w:r w:rsidRPr="00940666">
        <w:rPr>
          <w:rFonts w:ascii="Verdana" w:hAnsi="Verdana"/>
          <w:sz w:val="23"/>
          <w:szCs w:val="23"/>
        </w:rPr>
        <w:t xml:space="preserve"> Anesthetist and copy of medical records of </w:t>
      </w:r>
      <w:r w:rsidR="00136A1C" w:rsidRPr="00940666">
        <w:rPr>
          <w:rFonts w:ascii="Verdana" w:hAnsi="Verdana"/>
          <w:sz w:val="23"/>
          <w:szCs w:val="23"/>
        </w:rPr>
        <w:t>A</w:t>
      </w:r>
      <w:r w:rsidR="00136A1C">
        <w:rPr>
          <w:rFonts w:ascii="Verdana" w:hAnsi="Verdana"/>
          <w:sz w:val="23"/>
          <w:szCs w:val="23"/>
        </w:rPr>
        <w:t>a</w:t>
      </w:r>
      <w:r w:rsidR="00136A1C" w:rsidRPr="00940666">
        <w:rPr>
          <w:rFonts w:ascii="Verdana" w:hAnsi="Verdana"/>
          <w:sz w:val="23"/>
          <w:szCs w:val="23"/>
        </w:rPr>
        <w:t>kash</w:t>
      </w:r>
      <w:r w:rsidRPr="00940666">
        <w:rPr>
          <w:rFonts w:ascii="Verdana" w:hAnsi="Verdana"/>
          <w:sz w:val="23"/>
          <w:szCs w:val="23"/>
        </w:rPr>
        <w:t xml:space="preserve"> Hospital, Post mortem report No. 693/2019</w:t>
      </w:r>
      <w:r w:rsidR="000D2875">
        <w:rPr>
          <w:rFonts w:ascii="Verdana" w:hAnsi="Verdana"/>
          <w:sz w:val="23"/>
          <w:szCs w:val="23"/>
        </w:rPr>
        <w:t xml:space="preserve"> dated 10.06.2019, subsequent opinion dated 19.02.2020 of All India Institute of Medical Sciences </w:t>
      </w:r>
      <w:r>
        <w:rPr>
          <w:rFonts w:ascii="Verdana" w:hAnsi="Verdana"/>
          <w:sz w:val="23"/>
          <w:szCs w:val="23"/>
        </w:rPr>
        <w:t xml:space="preserve">and other documents on record. </w:t>
      </w:r>
    </w:p>
    <w:p w:rsidR="00F63ECF" w:rsidRPr="000D2875" w:rsidRDefault="00F63ECF" w:rsidP="002F388F">
      <w:pPr>
        <w:pStyle w:val="NoSpacing"/>
        <w:ind w:right="6"/>
      </w:pPr>
    </w:p>
    <w:p w:rsidR="00F63ECF" w:rsidRPr="00940666"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t xml:space="preserve">The following were </w:t>
      </w:r>
      <w:r w:rsidR="00940666">
        <w:rPr>
          <w:rFonts w:ascii="Verdana" w:hAnsi="Verdana"/>
          <w:sz w:val="23"/>
          <w:szCs w:val="23"/>
        </w:rPr>
        <w:t>heard in person</w:t>
      </w:r>
      <w:r w:rsidRPr="00940666">
        <w:rPr>
          <w:rFonts w:ascii="Verdana" w:hAnsi="Verdana"/>
          <w:sz w:val="23"/>
          <w:szCs w:val="23"/>
        </w:rPr>
        <w:t>:-</w:t>
      </w:r>
    </w:p>
    <w:p w:rsidR="00F63ECF" w:rsidRPr="00940666" w:rsidRDefault="00F63ECF" w:rsidP="002F388F">
      <w:pPr>
        <w:pStyle w:val="NoSpacing"/>
        <w:ind w:right="6"/>
      </w:pPr>
    </w:p>
    <w:p w:rsidR="00F63ECF" w:rsidRPr="00940666"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lastRenderedPageBreak/>
        <w:t>1) Shri Sunil Kumar</w:t>
      </w:r>
      <w:r w:rsidRPr="00940666">
        <w:rPr>
          <w:rFonts w:ascii="Verdana" w:hAnsi="Verdana"/>
          <w:sz w:val="23"/>
          <w:szCs w:val="23"/>
        </w:rPr>
        <w:tab/>
      </w:r>
      <w:r w:rsidRPr="00940666">
        <w:rPr>
          <w:rFonts w:ascii="Verdana" w:hAnsi="Verdana"/>
          <w:sz w:val="23"/>
          <w:szCs w:val="23"/>
        </w:rPr>
        <w:tab/>
      </w:r>
      <w:r w:rsidRPr="00940666">
        <w:rPr>
          <w:rFonts w:ascii="Verdana" w:hAnsi="Verdana"/>
          <w:sz w:val="23"/>
          <w:szCs w:val="23"/>
        </w:rPr>
        <w:tab/>
      </w:r>
      <w:r w:rsidR="00940666">
        <w:rPr>
          <w:rFonts w:ascii="Verdana" w:hAnsi="Verdana"/>
          <w:sz w:val="23"/>
          <w:szCs w:val="23"/>
        </w:rPr>
        <w:tab/>
      </w:r>
      <w:r w:rsidRPr="00940666">
        <w:rPr>
          <w:rFonts w:ascii="Verdana" w:hAnsi="Verdana"/>
          <w:sz w:val="23"/>
          <w:szCs w:val="23"/>
        </w:rPr>
        <w:t xml:space="preserve">Complainant </w:t>
      </w:r>
    </w:p>
    <w:p w:rsidR="00F63ECF" w:rsidRPr="00940666"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t>2) Shri Vineet Kashyap</w:t>
      </w:r>
      <w:r w:rsidRPr="00940666">
        <w:rPr>
          <w:rFonts w:ascii="Verdana" w:hAnsi="Verdana"/>
          <w:sz w:val="23"/>
          <w:szCs w:val="23"/>
        </w:rPr>
        <w:tab/>
      </w:r>
      <w:r w:rsidRPr="00940666">
        <w:rPr>
          <w:rFonts w:ascii="Verdana" w:hAnsi="Verdana"/>
          <w:sz w:val="23"/>
          <w:szCs w:val="23"/>
        </w:rPr>
        <w:tab/>
      </w:r>
      <w:r w:rsidRPr="00940666">
        <w:rPr>
          <w:rFonts w:ascii="Verdana" w:hAnsi="Verdana"/>
          <w:sz w:val="23"/>
          <w:szCs w:val="23"/>
        </w:rPr>
        <w:tab/>
      </w:r>
      <w:r w:rsidR="00940666">
        <w:rPr>
          <w:rFonts w:ascii="Verdana" w:hAnsi="Verdana"/>
          <w:sz w:val="23"/>
          <w:szCs w:val="23"/>
        </w:rPr>
        <w:tab/>
      </w:r>
      <w:r w:rsidRPr="00940666">
        <w:rPr>
          <w:rFonts w:ascii="Verdana" w:hAnsi="Verdana"/>
          <w:sz w:val="23"/>
          <w:szCs w:val="23"/>
        </w:rPr>
        <w:t xml:space="preserve">Son of the complainant </w:t>
      </w:r>
    </w:p>
    <w:p w:rsidR="00F63ECF" w:rsidRPr="00940666"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t>3) Dr. Mrinalini Sharma</w:t>
      </w:r>
      <w:r w:rsidRPr="00940666">
        <w:rPr>
          <w:rFonts w:ascii="Verdana" w:hAnsi="Verdana"/>
          <w:sz w:val="23"/>
          <w:szCs w:val="23"/>
        </w:rPr>
        <w:tab/>
      </w:r>
      <w:r w:rsidRPr="00940666">
        <w:rPr>
          <w:rFonts w:ascii="Verdana" w:hAnsi="Verdana"/>
          <w:sz w:val="23"/>
          <w:szCs w:val="23"/>
        </w:rPr>
        <w:tab/>
      </w:r>
      <w:r w:rsidRPr="00940666">
        <w:rPr>
          <w:rFonts w:ascii="Verdana" w:hAnsi="Verdana"/>
          <w:sz w:val="23"/>
          <w:szCs w:val="23"/>
        </w:rPr>
        <w:tab/>
        <w:t xml:space="preserve">Plastic Surgeon, </w:t>
      </w:r>
      <w:r w:rsidR="00136A1C" w:rsidRPr="00940666">
        <w:rPr>
          <w:rFonts w:ascii="Verdana" w:hAnsi="Verdana"/>
          <w:sz w:val="23"/>
          <w:szCs w:val="23"/>
        </w:rPr>
        <w:t>A</w:t>
      </w:r>
      <w:r w:rsidR="00136A1C">
        <w:rPr>
          <w:rFonts w:ascii="Verdana" w:hAnsi="Verdana"/>
          <w:sz w:val="23"/>
          <w:szCs w:val="23"/>
        </w:rPr>
        <w:t>a</w:t>
      </w:r>
      <w:r w:rsidR="00136A1C" w:rsidRPr="00940666">
        <w:rPr>
          <w:rFonts w:ascii="Verdana" w:hAnsi="Verdana"/>
          <w:sz w:val="23"/>
          <w:szCs w:val="23"/>
        </w:rPr>
        <w:t>kash</w:t>
      </w:r>
      <w:r w:rsidRPr="00940666">
        <w:rPr>
          <w:rFonts w:ascii="Verdana" w:hAnsi="Verdana"/>
          <w:sz w:val="23"/>
          <w:szCs w:val="23"/>
        </w:rPr>
        <w:t xml:space="preserve"> Hospital</w:t>
      </w:r>
    </w:p>
    <w:p w:rsidR="00F63ECF" w:rsidRPr="00940666"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t xml:space="preserve">4) Dr. Malavika Sharma </w:t>
      </w:r>
      <w:r w:rsidRPr="00940666">
        <w:rPr>
          <w:rFonts w:ascii="Verdana" w:hAnsi="Verdana"/>
          <w:sz w:val="23"/>
          <w:szCs w:val="23"/>
        </w:rPr>
        <w:tab/>
      </w:r>
      <w:r w:rsidRPr="00940666">
        <w:rPr>
          <w:rFonts w:ascii="Verdana" w:hAnsi="Verdana"/>
          <w:sz w:val="23"/>
          <w:szCs w:val="23"/>
        </w:rPr>
        <w:tab/>
      </w:r>
      <w:r w:rsidRPr="00940666">
        <w:rPr>
          <w:rFonts w:ascii="Verdana" w:hAnsi="Verdana"/>
          <w:sz w:val="23"/>
          <w:szCs w:val="23"/>
        </w:rPr>
        <w:tab/>
        <w:t>Anaesthetist, A</w:t>
      </w:r>
      <w:r w:rsidR="00136A1C">
        <w:rPr>
          <w:rFonts w:ascii="Verdana" w:hAnsi="Verdana"/>
          <w:sz w:val="23"/>
          <w:szCs w:val="23"/>
        </w:rPr>
        <w:t>a</w:t>
      </w:r>
      <w:r w:rsidRPr="00940666">
        <w:rPr>
          <w:rFonts w:ascii="Verdana" w:hAnsi="Verdana"/>
          <w:sz w:val="23"/>
          <w:szCs w:val="23"/>
        </w:rPr>
        <w:t xml:space="preserve">kash Hospital </w:t>
      </w:r>
    </w:p>
    <w:p w:rsidR="000D2875" w:rsidRDefault="00F63ECF" w:rsidP="002F388F">
      <w:pPr>
        <w:tabs>
          <w:tab w:val="left" w:pos="426"/>
          <w:tab w:val="left" w:pos="709"/>
          <w:tab w:val="left" w:pos="2694"/>
        </w:tabs>
        <w:spacing w:before="120" w:after="120"/>
        <w:ind w:right="6"/>
        <w:jc w:val="both"/>
        <w:rPr>
          <w:rFonts w:ascii="Verdana" w:hAnsi="Verdana"/>
          <w:sz w:val="23"/>
          <w:szCs w:val="23"/>
        </w:rPr>
      </w:pPr>
      <w:r w:rsidRPr="00940666">
        <w:rPr>
          <w:rFonts w:ascii="Verdana" w:hAnsi="Verdana"/>
          <w:sz w:val="23"/>
          <w:szCs w:val="23"/>
        </w:rPr>
        <w:t>5) Dr. R.K. Mehra</w:t>
      </w:r>
      <w:r w:rsidRPr="00940666">
        <w:rPr>
          <w:rFonts w:ascii="Verdana" w:hAnsi="Verdana"/>
          <w:sz w:val="23"/>
          <w:szCs w:val="23"/>
        </w:rPr>
        <w:tab/>
      </w:r>
      <w:r w:rsidRPr="00940666">
        <w:rPr>
          <w:rFonts w:ascii="Verdana" w:hAnsi="Verdana"/>
          <w:sz w:val="23"/>
          <w:szCs w:val="23"/>
        </w:rPr>
        <w:tab/>
      </w:r>
      <w:r w:rsidRPr="00940666">
        <w:rPr>
          <w:rFonts w:ascii="Verdana" w:hAnsi="Verdana"/>
          <w:sz w:val="23"/>
          <w:szCs w:val="23"/>
        </w:rPr>
        <w:tab/>
      </w:r>
      <w:r w:rsidR="00940666">
        <w:rPr>
          <w:rFonts w:ascii="Verdana" w:hAnsi="Verdana"/>
          <w:sz w:val="23"/>
          <w:szCs w:val="23"/>
        </w:rPr>
        <w:tab/>
      </w:r>
      <w:r w:rsidRPr="00940666">
        <w:rPr>
          <w:rFonts w:ascii="Verdana" w:hAnsi="Verdana"/>
          <w:sz w:val="23"/>
          <w:szCs w:val="23"/>
        </w:rPr>
        <w:t>Medical Superintendent, Ak</w:t>
      </w:r>
      <w:r w:rsidR="00136A1C">
        <w:rPr>
          <w:rFonts w:ascii="Verdana" w:hAnsi="Verdana"/>
          <w:sz w:val="23"/>
          <w:szCs w:val="23"/>
        </w:rPr>
        <w:t>a</w:t>
      </w:r>
      <w:r w:rsidRPr="00940666">
        <w:rPr>
          <w:rFonts w:ascii="Verdana" w:hAnsi="Verdana"/>
          <w:sz w:val="23"/>
          <w:szCs w:val="23"/>
        </w:rPr>
        <w:t xml:space="preserve">ash </w:t>
      </w:r>
    </w:p>
    <w:p w:rsidR="00F63ECF" w:rsidRPr="00940666" w:rsidRDefault="000D2875" w:rsidP="002F388F">
      <w:pPr>
        <w:tabs>
          <w:tab w:val="left" w:pos="426"/>
          <w:tab w:val="left" w:pos="709"/>
          <w:tab w:val="left" w:pos="2694"/>
        </w:tabs>
        <w:spacing w:before="120" w:after="120"/>
        <w:ind w:right="6"/>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F63ECF" w:rsidRPr="00940666">
        <w:rPr>
          <w:rFonts w:ascii="Verdana" w:hAnsi="Verdana"/>
          <w:sz w:val="23"/>
          <w:szCs w:val="23"/>
        </w:rPr>
        <w:t>Hospital</w:t>
      </w:r>
    </w:p>
    <w:p w:rsidR="00940666" w:rsidRPr="002E6DB4" w:rsidRDefault="00940666" w:rsidP="002F388F">
      <w:pPr>
        <w:pStyle w:val="NoSpacing"/>
        <w:ind w:right="6"/>
      </w:pPr>
    </w:p>
    <w:p w:rsidR="00136A1C" w:rsidRPr="004D7D56" w:rsidRDefault="002E6DB4" w:rsidP="002F388F">
      <w:pPr>
        <w:pStyle w:val="NoSpacing"/>
        <w:spacing w:line="360" w:lineRule="auto"/>
        <w:ind w:right="6"/>
        <w:jc w:val="both"/>
        <w:rPr>
          <w:rFonts w:ascii="Verdana" w:hAnsi="Verdana"/>
          <w:sz w:val="23"/>
          <w:szCs w:val="23"/>
        </w:rPr>
      </w:pPr>
      <w:r w:rsidRPr="004D7D56">
        <w:rPr>
          <w:rFonts w:ascii="Verdana" w:hAnsi="Verdana"/>
          <w:sz w:val="23"/>
          <w:szCs w:val="23"/>
        </w:rPr>
        <w:t xml:space="preserve">The Police in its representation has averred that an information was received at Police Station Malviya Nagar, New Delhi that one patient namely Rohit s/o unknown age 19 years was brought at Aakash Hospital Malviya Nagar for operation and he passed away during the treatment.  The same information was lodged at Police Station Malviya Nagar Vide GD No. 64 A.  On receipt </w:t>
      </w:r>
      <w:r w:rsidR="000D2875" w:rsidRPr="004D7D56">
        <w:rPr>
          <w:rFonts w:ascii="Verdana" w:hAnsi="Verdana"/>
          <w:sz w:val="23"/>
          <w:szCs w:val="23"/>
        </w:rPr>
        <w:t xml:space="preserve">of </w:t>
      </w:r>
      <w:r w:rsidRPr="004D7D56">
        <w:rPr>
          <w:rFonts w:ascii="Verdana" w:hAnsi="Verdana"/>
          <w:sz w:val="23"/>
          <w:szCs w:val="23"/>
        </w:rPr>
        <w:t>the same, they reached at Aakash Hospital, Malviya Nager New Delhi where the relatives of the deceased (the patient) met and their statements were recorded.  They stated that the deceased had sustained burn injuries on 13</w:t>
      </w:r>
      <w:r w:rsidRPr="004D7D56">
        <w:rPr>
          <w:rFonts w:ascii="Verdana" w:hAnsi="Verdana"/>
          <w:sz w:val="23"/>
          <w:szCs w:val="23"/>
          <w:vertAlign w:val="superscript"/>
        </w:rPr>
        <w:t>th</w:t>
      </w:r>
      <w:r w:rsidRPr="004D7D56">
        <w:rPr>
          <w:rFonts w:ascii="Verdana" w:hAnsi="Verdana"/>
          <w:sz w:val="23"/>
          <w:szCs w:val="23"/>
        </w:rPr>
        <w:t xml:space="preserve"> December 2018, for which, he was on conservative treatment and follow-up at Ram Manohar Lohiya Hospital, New Delhi.  On 10</w:t>
      </w:r>
      <w:r w:rsidRPr="004D7D56">
        <w:rPr>
          <w:rFonts w:ascii="Verdana" w:hAnsi="Verdana"/>
          <w:sz w:val="23"/>
          <w:szCs w:val="23"/>
          <w:vertAlign w:val="superscript"/>
        </w:rPr>
        <w:t>th</w:t>
      </w:r>
      <w:r w:rsidRPr="004D7D56">
        <w:rPr>
          <w:rFonts w:ascii="Verdana" w:hAnsi="Verdana"/>
          <w:sz w:val="23"/>
          <w:szCs w:val="23"/>
        </w:rPr>
        <w:t xml:space="preserve"> June, 2019, he was taken for the surgery for contracture release over the neck and chest.  They further alleged that the deceased Shri Rohit passed away due to negligence of the doctors of A</w:t>
      </w:r>
      <w:r w:rsidR="00136A1C" w:rsidRPr="004D7D56">
        <w:rPr>
          <w:rFonts w:ascii="Verdana" w:hAnsi="Verdana"/>
          <w:sz w:val="23"/>
          <w:szCs w:val="23"/>
        </w:rPr>
        <w:t>a</w:t>
      </w:r>
      <w:r w:rsidRPr="004D7D56">
        <w:rPr>
          <w:rFonts w:ascii="Verdana" w:hAnsi="Verdana"/>
          <w:sz w:val="23"/>
          <w:szCs w:val="23"/>
        </w:rPr>
        <w:t>kash Hospital.  The post-mortem of the patient vide P.M. No.693/19 was conducted at AIIMS mortuary, New Delhi on 11</w:t>
      </w:r>
      <w:r w:rsidRPr="004D7D56">
        <w:rPr>
          <w:rFonts w:ascii="Verdana" w:hAnsi="Verdana"/>
          <w:sz w:val="23"/>
          <w:szCs w:val="23"/>
          <w:vertAlign w:val="superscript"/>
        </w:rPr>
        <w:t>th</w:t>
      </w:r>
      <w:r w:rsidRPr="004D7D56">
        <w:rPr>
          <w:rFonts w:ascii="Verdana" w:hAnsi="Verdana"/>
          <w:sz w:val="23"/>
          <w:szCs w:val="23"/>
        </w:rPr>
        <w:t xml:space="preserve"> June, 2019</w:t>
      </w:r>
      <w:r w:rsidR="00584099" w:rsidRPr="004D7D56">
        <w:rPr>
          <w:rFonts w:ascii="Verdana" w:hAnsi="Verdana"/>
          <w:sz w:val="23"/>
          <w:szCs w:val="23"/>
        </w:rPr>
        <w:t>.  Viscera of the deceased was preserved and sent to RFSL, Chanakyapuri, New Delhi for chemical analysis</w:t>
      </w:r>
      <w:r w:rsidR="00136A1C" w:rsidRPr="004D7D56">
        <w:rPr>
          <w:rFonts w:ascii="Verdana" w:hAnsi="Verdana"/>
          <w:sz w:val="23"/>
          <w:szCs w:val="23"/>
        </w:rPr>
        <w:t xml:space="preserve">.  During the course of enquiry, notice U/S 91 CrPC was served to CMO Aakash Hospital to produce the relevant treatment documents.  The medical records of Aakash Hospital and Ram Manohar Lohia Hospital as well as registration certificate of the doctors were collected and the same </w:t>
      </w:r>
      <w:r w:rsidR="000D2875" w:rsidRPr="004D7D56">
        <w:rPr>
          <w:rFonts w:ascii="Verdana" w:hAnsi="Verdana"/>
          <w:sz w:val="23"/>
          <w:szCs w:val="23"/>
        </w:rPr>
        <w:t xml:space="preserve">have been submitted </w:t>
      </w:r>
      <w:r w:rsidR="00136A1C" w:rsidRPr="004D7D56">
        <w:rPr>
          <w:rFonts w:ascii="Verdana" w:hAnsi="Verdana"/>
          <w:sz w:val="23"/>
          <w:szCs w:val="23"/>
        </w:rPr>
        <w:t xml:space="preserve">to the Delhi Medical Council.  Kindly put up the matter before the Committee of the doctors and opined </w:t>
      </w:r>
      <w:r w:rsidR="000D2875" w:rsidRPr="004D7D56">
        <w:rPr>
          <w:rFonts w:ascii="Verdana" w:hAnsi="Verdana"/>
          <w:sz w:val="23"/>
          <w:szCs w:val="23"/>
        </w:rPr>
        <w:t>as to w</w:t>
      </w:r>
      <w:r w:rsidR="00136A1C" w:rsidRPr="004D7D56">
        <w:rPr>
          <w:rFonts w:ascii="Verdana" w:hAnsi="Verdana"/>
          <w:sz w:val="23"/>
          <w:szCs w:val="23"/>
        </w:rPr>
        <w:t xml:space="preserve">hether </w:t>
      </w:r>
      <w:r w:rsidR="000D2875" w:rsidRPr="004D7D56">
        <w:rPr>
          <w:rFonts w:ascii="Verdana" w:hAnsi="Verdana"/>
          <w:sz w:val="23"/>
          <w:szCs w:val="23"/>
        </w:rPr>
        <w:t xml:space="preserve">there was </w:t>
      </w:r>
      <w:r w:rsidR="00136A1C" w:rsidRPr="004D7D56">
        <w:rPr>
          <w:rFonts w:ascii="Verdana" w:hAnsi="Verdana"/>
          <w:sz w:val="23"/>
          <w:szCs w:val="23"/>
        </w:rPr>
        <w:t>any kind of negligen</w:t>
      </w:r>
      <w:r w:rsidR="000D2875" w:rsidRPr="004D7D56">
        <w:rPr>
          <w:rFonts w:ascii="Verdana" w:hAnsi="Verdana"/>
          <w:sz w:val="23"/>
          <w:szCs w:val="23"/>
        </w:rPr>
        <w:t>ceon the part o</w:t>
      </w:r>
      <w:r w:rsidR="00136A1C" w:rsidRPr="004D7D56">
        <w:rPr>
          <w:rFonts w:ascii="Verdana" w:hAnsi="Verdana"/>
          <w:sz w:val="23"/>
          <w:szCs w:val="23"/>
        </w:rPr>
        <w:t>f the doctors of Aakash Hospital</w:t>
      </w:r>
      <w:r w:rsidR="000D2875" w:rsidRPr="004D7D56">
        <w:rPr>
          <w:rFonts w:ascii="Verdana" w:hAnsi="Verdana"/>
          <w:sz w:val="23"/>
          <w:szCs w:val="23"/>
        </w:rPr>
        <w:t xml:space="preserve">.  </w:t>
      </w:r>
    </w:p>
    <w:p w:rsidR="002E6DB4" w:rsidRDefault="002E6DB4" w:rsidP="002F388F">
      <w:pPr>
        <w:pStyle w:val="NoSpacing"/>
        <w:ind w:right="6"/>
        <w:rPr>
          <w:rFonts w:ascii="Verdana" w:hAnsi="Verdana"/>
          <w:sz w:val="23"/>
          <w:szCs w:val="23"/>
        </w:rPr>
      </w:pPr>
    </w:p>
    <w:p w:rsidR="004D7D56" w:rsidRPr="004D7D56" w:rsidRDefault="004D7D56" w:rsidP="002F388F">
      <w:pPr>
        <w:pStyle w:val="NoSpacing"/>
        <w:ind w:right="6"/>
      </w:pPr>
    </w:p>
    <w:p w:rsidR="00F63ECF" w:rsidRDefault="00F63ECF" w:rsidP="002F388F">
      <w:pPr>
        <w:pStyle w:val="NoSpacing"/>
        <w:spacing w:line="360" w:lineRule="auto"/>
        <w:ind w:right="6"/>
        <w:jc w:val="both"/>
        <w:rPr>
          <w:rFonts w:ascii="Verdana" w:hAnsi="Verdana"/>
          <w:sz w:val="23"/>
          <w:szCs w:val="23"/>
        </w:rPr>
      </w:pPr>
      <w:r w:rsidRPr="00940666">
        <w:rPr>
          <w:rFonts w:ascii="Verdana" w:hAnsi="Verdana"/>
          <w:sz w:val="23"/>
          <w:szCs w:val="23"/>
        </w:rPr>
        <w:t>The complainant Shri Sunil Kumar stated that on 10</w:t>
      </w:r>
      <w:r w:rsidRPr="00940666">
        <w:rPr>
          <w:rFonts w:ascii="Verdana" w:hAnsi="Verdana"/>
          <w:sz w:val="23"/>
          <w:szCs w:val="23"/>
          <w:vertAlign w:val="superscript"/>
        </w:rPr>
        <w:t>th</w:t>
      </w:r>
      <w:r w:rsidRPr="00940666">
        <w:rPr>
          <w:rFonts w:ascii="Verdana" w:hAnsi="Verdana"/>
          <w:sz w:val="23"/>
          <w:szCs w:val="23"/>
        </w:rPr>
        <w:t xml:space="preserve"> June, 2019, </w:t>
      </w:r>
      <w:r w:rsidR="009672D8" w:rsidRPr="00940666">
        <w:rPr>
          <w:rFonts w:ascii="Verdana" w:hAnsi="Verdana"/>
          <w:sz w:val="23"/>
          <w:szCs w:val="23"/>
        </w:rPr>
        <w:t>his son(the patient)</w:t>
      </w:r>
      <w:r w:rsidRPr="00940666">
        <w:rPr>
          <w:rFonts w:ascii="Verdana" w:hAnsi="Verdana"/>
          <w:sz w:val="23"/>
          <w:szCs w:val="23"/>
        </w:rPr>
        <w:t xml:space="preserve"> Rohit was admitted in </w:t>
      </w:r>
      <w:r w:rsidR="009672D8" w:rsidRPr="00940666">
        <w:rPr>
          <w:rFonts w:ascii="Verdana" w:hAnsi="Verdana"/>
          <w:sz w:val="23"/>
          <w:szCs w:val="23"/>
        </w:rPr>
        <w:t>A</w:t>
      </w:r>
      <w:r w:rsidR="00136A1C">
        <w:rPr>
          <w:rFonts w:ascii="Verdana" w:hAnsi="Verdana"/>
          <w:sz w:val="23"/>
          <w:szCs w:val="23"/>
        </w:rPr>
        <w:t>a</w:t>
      </w:r>
      <w:r w:rsidR="009672D8" w:rsidRPr="00940666">
        <w:rPr>
          <w:rFonts w:ascii="Verdana" w:hAnsi="Verdana"/>
          <w:sz w:val="23"/>
          <w:szCs w:val="23"/>
        </w:rPr>
        <w:t>kash Hospital</w:t>
      </w:r>
      <w:r w:rsidRPr="00940666">
        <w:rPr>
          <w:rFonts w:ascii="Verdana" w:hAnsi="Verdana"/>
          <w:sz w:val="23"/>
          <w:szCs w:val="23"/>
        </w:rPr>
        <w:t xml:space="preserve"> for </w:t>
      </w:r>
      <w:r w:rsidR="009672D8" w:rsidRPr="00940666">
        <w:rPr>
          <w:rFonts w:ascii="Verdana" w:hAnsi="Verdana"/>
          <w:sz w:val="23"/>
          <w:szCs w:val="23"/>
        </w:rPr>
        <w:t xml:space="preserve">the </w:t>
      </w:r>
      <w:r w:rsidRPr="00940666">
        <w:rPr>
          <w:rFonts w:ascii="Verdana" w:hAnsi="Verdana"/>
          <w:sz w:val="23"/>
          <w:szCs w:val="23"/>
        </w:rPr>
        <w:t xml:space="preserve">surgery, where </w:t>
      </w:r>
      <w:r w:rsidR="009672D8" w:rsidRPr="00940666">
        <w:rPr>
          <w:rFonts w:ascii="Verdana" w:hAnsi="Verdana"/>
          <w:sz w:val="23"/>
          <w:szCs w:val="23"/>
        </w:rPr>
        <w:t>Dr. Mrinalini Sharma and Dr. Malavika Sharma</w:t>
      </w:r>
      <w:r w:rsidRPr="00940666">
        <w:rPr>
          <w:rFonts w:ascii="Verdana" w:hAnsi="Verdana"/>
          <w:sz w:val="23"/>
          <w:szCs w:val="23"/>
        </w:rPr>
        <w:t xml:space="preserve"> of A</w:t>
      </w:r>
      <w:r w:rsidR="00136A1C">
        <w:rPr>
          <w:rFonts w:ascii="Verdana" w:hAnsi="Verdana"/>
          <w:sz w:val="23"/>
          <w:szCs w:val="23"/>
        </w:rPr>
        <w:t>a</w:t>
      </w:r>
      <w:r w:rsidRPr="00940666">
        <w:rPr>
          <w:rFonts w:ascii="Verdana" w:hAnsi="Verdana"/>
          <w:sz w:val="23"/>
          <w:szCs w:val="23"/>
        </w:rPr>
        <w:t xml:space="preserve">kash Hospital </w:t>
      </w:r>
      <w:r w:rsidRPr="00940666">
        <w:rPr>
          <w:rFonts w:ascii="Verdana" w:hAnsi="Verdana"/>
          <w:sz w:val="23"/>
          <w:szCs w:val="23"/>
        </w:rPr>
        <w:lastRenderedPageBreak/>
        <w:t xml:space="preserve">treated </w:t>
      </w:r>
      <w:r w:rsidR="009672D8" w:rsidRPr="00940666">
        <w:rPr>
          <w:rFonts w:ascii="Verdana" w:hAnsi="Verdana"/>
          <w:sz w:val="23"/>
          <w:szCs w:val="23"/>
        </w:rPr>
        <w:t>his son</w:t>
      </w:r>
      <w:r w:rsidR="00CA4A05" w:rsidRPr="00940666">
        <w:rPr>
          <w:rFonts w:ascii="Verdana" w:hAnsi="Verdana"/>
          <w:sz w:val="23"/>
          <w:szCs w:val="23"/>
        </w:rPr>
        <w:t>but</w:t>
      </w:r>
      <w:r w:rsidRPr="00940666">
        <w:rPr>
          <w:rFonts w:ascii="Verdana" w:hAnsi="Verdana"/>
          <w:sz w:val="23"/>
          <w:szCs w:val="23"/>
        </w:rPr>
        <w:t xml:space="preserve"> he died during the treatment</w:t>
      </w:r>
      <w:r w:rsidR="004E5EB0" w:rsidRPr="00940666">
        <w:rPr>
          <w:rFonts w:ascii="Verdana" w:hAnsi="Verdana"/>
          <w:sz w:val="23"/>
          <w:szCs w:val="23"/>
        </w:rPr>
        <w:t>,</w:t>
      </w:r>
      <w:r w:rsidRPr="00940666">
        <w:rPr>
          <w:rFonts w:ascii="Verdana" w:hAnsi="Verdana"/>
          <w:sz w:val="23"/>
          <w:szCs w:val="23"/>
        </w:rPr>
        <w:t xml:space="preserve"> on the operation table</w:t>
      </w:r>
      <w:r w:rsidR="00DA4D08">
        <w:rPr>
          <w:rFonts w:ascii="Verdana" w:hAnsi="Verdana"/>
          <w:sz w:val="23"/>
          <w:szCs w:val="23"/>
        </w:rPr>
        <w:t>,</w:t>
      </w:r>
      <w:r w:rsidRPr="00940666">
        <w:rPr>
          <w:rFonts w:ascii="Verdana" w:hAnsi="Verdana"/>
          <w:sz w:val="23"/>
          <w:szCs w:val="23"/>
        </w:rPr>
        <w:t xml:space="preserve"> due to the negligent and irresponsible </w:t>
      </w:r>
      <w:r w:rsidR="00DA4D08">
        <w:rPr>
          <w:rFonts w:ascii="Verdana" w:hAnsi="Verdana"/>
          <w:sz w:val="23"/>
          <w:szCs w:val="23"/>
        </w:rPr>
        <w:t>act</w:t>
      </w:r>
      <w:r w:rsidRPr="00940666">
        <w:rPr>
          <w:rFonts w:ascii="Verdana" w:hAnsi="Verdana"/>
          <w:sz w:val="23"/>
          <w:szCs w:val="23"/>
        </w:rPr>
        <w:t xml:space="preserve"> of the doctors of the above said hospital</w:t>
      </w:r>
      <w:r w:rsidR="009672D8" w:rsidRPr="00940666">
        <w:rPr>
          <w:rFonts w:ascii="Verdana" w:hAnsi="Verdana"/>
          <w:sz w:val="23"/>
          <w:szCs w:val="23"/>
        </w:rPr>
        <w:t xml:space="preserve">.  </w:t>
      </w:r>
      <w:r w:rsidRPr="00940666">
        <w:rPr>
          <w:rFonts w:ascii="Verdana" w:hAnsi="Verdana"/>
          <w:sz w:val="23"/>
          <w:szCs w:val="23"/>
        </w:rPr>
        <w:t xml:space="preserve">It clearly shows that the treatment given by the above said errant doctors to </w:t>
      </w:r>
      <w:r w:rsidR="009672D8" w:rsidRPr="00940666">
        <w:rPr>
          <w:rFonts w:ascii="Verdana" w:hAnsi="Verdana"/>
          <w:sz w:val="23"/>
          <w:szCs w:val="23"/>
        </w:rPr>
        <w:t xml:space="preserve">his </w:t>
      </w:r>
      <w:r w:rsidRPr="00940666">
        <w:rPr>
          <w:rFonts w:ascii="Verdana" w:hAnsi="Verdana"/>
          <w:sz w:val="23"/>
          <w:szCs w:val="23"/>
        </w:rPr>
        <w:t xml:space="preserve">son </w:t>
      </w:r>
      <w:r w:rsidR="009672D8" w:rsidRPr="00940666">
        <w:rPr>
          <w:rFonts w:ascii="Verdana" w:hAnsi="Verdana"/>
          <w:sz w:val="23"/>
          <w:szCs w:val="23"/>
        </w:rPr>
        <w:t>was</w:t>
      </w:r>
      <w:r w:rsidRPr="00940666">
        <w:rPr>
          <w:rFonts w:ascii="Verdana" w:hAnsi="Verdana"/>
          <w:sz w:val="23"/>
          <w:szCs w:val="23"/>
        </w:rPr>
        <w:t xml:space="preserve"> very negligent and irresponsible</w:t>
      </w:r>
      <w:r w:rsidR="004E5EB0" w:rsidRPr="00940666">
        <w:rPr>
          <w:rFonts w:ascii="Verdana" w:hAnsi="Verdana"/>
          <w:sz w:val="23"/>
          <w:szCs w:val="23"/>
        </w:rPr>
        <w:t xml:space="preserve">.  </w:t>
      </w:r>
    </w:p>
    <w:p w:rsidR="00DA4D08" w:rsidRDefault="00DA4D08" w:rsidP="002F388F">
      <w:pPr>
        <w:pStyle w:val="NoSpacing"/>
        <w:spacing w:line="360" w:lineRule="auto"/>
        <w:ind w:right="6"/>
        <w:jc w:val="both"/>
        <w:rPr>
          <w:rFonts w:ascii="Verdana" w:hAnsi="Verdana"/>
          <w:sz w:val="23"/>
          <w:szCs w:val="23"/>
        </w:rPr>
      </w:pPr>
    </w:p>
    <w:p w:rsidR="00DA4D08" w:rsidRPr="00C23F90" w:rsidRDefault="00DA4D08" w:rsidP="002F388F">
      <w:pPr>
        <w:pStyle w:val="NoSpacing"/>
        <w:spacing w:line="360" w:lineRule="auto"/>
        <w:ind w:right="6"/>
        <w:jc w:val="both"/>
        <w:rPr>
          <w:rFonts w:ascii="Verdana" w:hAnsi="Verdana"/>
          <w:sz w:val="23"/>
          <w:szCs w:val="23"/>
        </w:rPr>
      </w:pPr>
      <w:r w:rsidRPr="00C23F90">
        <w:rPr>
          <w:rFonts w:ascii="Verdana" w:hAnsi="Verdana"/>
          <w:sz w:val="23"/>
          <w:szCs w:val="23"/>
        </w:rPr>
        <w:t xml:space="preserve">In his written submission, Shri Sunil Kumar averred that </w:t>
      </w:r>
      <w:r w:rsidR="009555FA" w:rsidRPr="00C23F90">
        <w:rPr>
          <w:rFonts w:ascii="Verdana" w:hAnsi="Verdana"/>
          <w:sz w:val="23"/>
          <w:szCs w:val="23"/>
        </w:rPr>
        <w:t>his son was taken for the surgery at around 13.00 p.m. on 10</w:t>
      </w:r>
      <w:r w:rsidR="009555FA" w:rsidRPr="00C23F90">
        <w:rPr>
          <w:rFonts w:ascii="Verdana" w:hAnsi="Verdana"/>
          <w:sz w:val="23"/>
          <w:szCs w:val="23"/>
          <w:vertAlign w:val="superscript"/>
        </w:rPr>
        <w:t>th</w:t>
      </w:r>
      <w:r w:rsidR="009555FA" w:rsidRPr="00C23F90">
        <w:rPr>
          <w:rFonts w:ascii="Verdana" w:hAnsi="Verdana"/>
          <w:sz w:val="23"/>
          <w:szCs w:val="23"/>
        </w:rPr>
        <w:t xml:space="preserve"> June, 2019, prior to that even the Consent Form was made to be signed by his son Vineet and it is pertinent to mention here that his son Vineet was a minor at the time and, there were other persons present other than his minor son who could have signed the said Consent Form.  </w:t>
      </w:r>
      <w:r w:rsidR="00283D93" w:rsidRPr="00C23F90">
        <w:rPr>
          <w:rFonts w:ascii="Verdana" w:hAnsi="Verdana"/>
          <w:sz w:val="23"/>
          <w:szCs w:val="23"/>
        </w:rPr>
        <w:t xml:space="preserve">It may </w:t>
      </w:r>
      <w:r w:rsidR="00C23F90" w:rsidRPr="00C23F90">
        <w:rPr>
          <w:rFonts w:ascii="Verdana" w:hAnsi="Verdana"/>
          <w:sz w:val="23"/>
          <w:szCs w:val="23"/>
        </w:rPr>
        <w:t xml:space="preserve">be noted </w:t>
      </w:r>
      <w:r w:rsidR="00283D93" w:rsidRPr="00C23F90">
        <w:rPr>
          <w:rFonts w:ascii="Verdana" w:hAnsi="Verdana"/>
          <w:sz w:val="23"/>
          <w:szCs w:val="23"/>
        </w:rPr>
        <w:t xml:space="preserve">that Dr. Mrinalini Sharma </w:t>
      </w:r>
      <w:r w:rsidR="00C23F90" w:rsidRPr="00C23F90">
        <w:rPr>
          <w:rFonts w:ascii="Verdana" w:hAnsi="Verdana"/>
          <w:sz w:val="23"/>
          <w:szCs w:val="23"/>
        </w:rPr>
        <w:t>d</w:t>
      </w:r>
      <w:r w:rsidR="00283D93" w:rsidRPr="00C23F90">
        <w:rPr>
          <w:rFonts w:ascii="Verdana" w:hAnsi="Verdana"/>
          <w:sz w:val="23"/>
          <w:szCs w:val="23"/>
        </w:rPr>
        <w:t xml:space="preserve">id not even have the decency to apprise his family herself that his son has died, she left in a clandestine manner and the body of his son was straightway </w:t>
      </w:r>
      <w:r w:rsidR="00950CF6" w:rsidRPr="00C23F90">
        <w:rPr>
          <w:rFonts w:ascii="Verdana" w:hAnsi="Verdana"/>
          <w:sz w:val="23"/>
          <w:szCs w:val="23"/>
        </w:rPr>
        <w:t xml:space="preserve">given to the Police.  He is not a stranger to the fact that sometimes the doctors do their best and sometimes the outcome is not favourable.  However, the fact that Dr. Mrinalini Sharma, who just a few days prior was ferociously negotiating her fee with him, now would not even deign to look the mother whose child’s throat she has just slit in the eye.  </w:t>
      </w:r>
      <w:r w:rsidR="00FB098D" w:rsidRPr="00C23F90">
        <w:rPr>
          <w:rFonts w:ascii="Verdana" w:hAnsi="Verdana"/>
          <w:sz w:val="23"/>
          <w:szCs w:val="23"/>
        </w:rPr>
        <w:t xml:space="preserve">They could not understand as to what was happening, they had to see Dr. Mrinalini Sharma and seek answers, which they were able to do after a lot of efforts and during their interaction she told them that the surgery began at 14.00 p.m. and that his son suffered a heart attach within five minutes.  Now, it is pertinent to mention there that if his son had died within five minutes, then, why were they not informed then and there?  </w:t>
      </w:r>
      <w:r w:rsidR="00104692" w:rsidRPr="00C23F90">
        <w:rPr>
          <w:rFonts w:ascii="Verdana" w:hAnsi="Verdana"/>
          <w:sz w:val="23"/>
          <w:szCs w:val="23"/>
        </w:rPr>
        <w:t xml:space="preserve">When he first saw the dead body of his son, in addition to the scars that he already had, he saw his throat which lay open.  The post-mortem report has the following observations :-1) An incised wound placed traversely over the front of the neck on length 11 cm width varying between 1 cm to 2cm and subcutaneous issue deep, present 2 cm below the symphysis menti and 6 cm above the suprasternal notch, 2) An incised wound placed vertically over the </w:t>
      </w:r>
      <w:r w:rsidR="00B57E3A" w:rsidRPr="00C23F90">
        <w:rPr>
          <w:rFonts w:ascii="Verdana" w:hAnsi="Verdana"/>
          <w:sz w:val="23"/>
          <w:szCs w:val="23"/>
        </w:rPr>
        <w:t xml:space="preserve">midline of front of the neck of length 5 cm and width 1.52 cm upper end (illegible) meeting injury No.1 in the middle and lower end present 1 cm above the suprasternal notch.  On layer-wise dissection of the neck,incised wound was found extending </w:t>
      </w:r>
      <w:r w:rsidR="00B57E3A" w:rsidRPr="00C23F90">
        <w:rPr>
          <w:rFonts w:ascii="Verdana" w:hAnsi="Verdana"/>
          <w:sz w:val="23"/>
          <w:szCs w:val="23"/>
        </w:rPr>
        <w:lastRenderedPageBreak/>
        <w:t>up to the muscle layer of the neck at a plane between the sternohyoid muscle and sternothyroid muscle in the midline.  Around fifty grams of clotted blood was found in between the muscle layers adjacent to the incised wound trachea was intact.  On opening trachea, mucosa was congested</w:t>
      </w:r>
      <w:r w:rsidR="00D639BD" w:rsidRPr="00C23F90">
        <w:rPr>
          <w:rFonts w:ascii="Verdana" w:hAnsi="Verdana"/>
          <w:sz w:val="23"/>
          <w:szCs w:val="23"/>
        </w:rPr>
        <w:t>.  He has been fighting his case against Dr. Mrinalini Sharma in the court of law, it has been four years and nothing fruitful has happened, but he will continue his fight because he does not want even a single soul to suffer</w:t>
      </w:r>
      <w:r w:rsidR="00542365" w:rsidRPr="00C23F90">
        <w:rPr>
          <w:rFonts w:ascii="Verdana" w:hAnsi="Verdana"/>
          <w:sz w:val="23"/>
          <w:szCs w:val="23"/>
        </w:rPr>
        <w:t xml:space="preserve"> what his family has suffered for each day for multiple years.  It is his most humble request that a strict action be taken against Dr. Mrinalini Sharma.   </w:t>
      </w:r>
    </w:p>
    <w:p w:rsidR="00F63ECF" w:rsidRPr="00C23F90" w:rsidRDefault="00F63ECF" w:rsidP="002F388F">
      <w:pPr>
        <w:pStyle w:val="NoSpacing"/>
        <w:ind w:right="6"/>
      </w:pPr>
    </w:p>
    <w:p w:rsidR="00F63ECF" w:rsidRPr="00C23F90" w:rsidRDefault="00F63ECF" w:rsidP="00C23F90">
      <w:pPr>
        <w:pStyle w:val="NoSpacing"/>
      </w:pPr>
    </w:p>
    <w:p w:rsidR="00F63ECF" w:rsidRPr="00940666" w:rsidRDefault="00F63ECF" w:rsidP="002F388F">
      <w:pPr>
        <w:pStyle w:val="NoSpacing"/>
        <w:spacing w:line="360" w:lineRule="auto"/>
        <w:ind w:right="6"/>
        <w:jc w:val="both"/>
        <w:rPr>
          <w:rFonts w:ascii="Verdana" w:hAnsi="Verdana"/>
          <w:sz w:val="23"/>
          <w:szCs w:val="23"/>
        </w:rPr>
      </w:pPr>
      <w:r w:rsidRPr="00940666">
        <w:rPr>
          <w:rFonts w:ascii="Verdana" w:hAnsi="Verdana"/>
          <w:sz w:val="23"/>
          <w:szCs w:val="23"/>
        </w:rPr>
        <w:t>Dr. Mrinalini Sharma Plastic Surgeon, A</w:t>
      </w:r>
      <w:r w:rsidR="00136A1C">
        <w:rPr>
          <w:rFonts w:ascii="Verdana" w:hAnsi="Verdana"/>
          <w:sz w:val="23"/>
          <w:szCs w:val="23"/>
        </w:rPr>
        <w:t>a</w:t>
      </w:r>
      <w:r w:rsidRPr="00940666">
        <w:rPr>
          <w:rFonts w:ascii="Verdana" w:hAnsi="Verdana"/>
          <w:sz w:val="23"/>
          <w:szCs w:val="23"/>
        </w:rPr>
        <w:t xml:space="preserve">kash Hospital </w:t>
      </w:r>
      <w:r w:rsidR="00940666">
        <w:rPr>
          <w:rFonts w:ascii="Verdana" w:hAnsi="Verdana"/>
          <w:sz w:val="23"/>
          <w:szCs w:val="23"/>
        </w:rPr>
        <w:t xml:space="preserve">in her written statement averred </w:t>
      </w:r>
      <w:r w:rsidRPr="00940666">
        <w:rPr>
          <w:rFonts w:ascii="Verdana" w:hAnsi="Verdana"/>
          <w:sz w:val="23"/>
          <w:szCs w:val="23"/>
        </w:rPr>
        <w:t xml:space="preserve">that </w:t>
      </w:r>
      <w:r w:rsidR="009672D8" w:rsidRPr="00940666">
        <w:rPr>
          <w:rFonts w:ascii="Verdana" w:hAnsi="Verdana"/>
          <w:sz w:val="23"/>
          <w:szCs w:val="23"/>
        </w:rPr>
        <w:t>the patient Shri</w:t>
      </w:r>
      <w:r w:rsidRPr="00940666">
        <w:rPr>
          <w:rFonts w:ascii="Verdana" w:hAnsi="Verdana"/>
          <w:sz w:val="23"/>
          <w:szCs w:val="23"/>
        </w:rPr>
        <w:t xml:space="preserve"> Rohit</w:t>
      </w:r>
      <w:r w:rsidR="009672D8" w:rsidRPr="00940666">
        <w:rPr>
          <w:rFonts w:ascii="Verdana" w:hAnsi="Verdana"/>
          <w:sz w:val="23"/>
          <w:szCs w:val="23"/>
        </w:rPr>
        <w:t xml:space="preserve">, </w:t>
      </w:r>
      <w:r w:rsidRPr="00940666">
        <w:rPr>
          <w:rFonts w:ascii="Verdana" w:hAnsi="Verdana"/>
          <w:sz w:val="23"/>
          <w:szCs w:val="23"/>
        </w:rPr>
        <w:t>19 years old male</w:t>
      </w:r>
      <w:r w:rsidR="009672D8" w:rsidRPr="00940666">
        <w:rPr>
          <w:rFonts w:ascii="Verdana" w:hAnsi="Verdana"/>
          <w:sz w:val="23"/>
          <w:szCs w:val="23"/>
        </w:rPr>
        <w:t>,</w:t>
      </w:r>
      <w:r w:rsidRPr="00940666">
        <w:rPr>
          <w:rFonts w:ascii="Verdana" w:hAnsi="Verdana"/>
          <w:sz w:val="23"/>
          <w:szCs w:val="23"/>
        </w:rPr>
        <w:t xml:space="preserve"> visited her OPD on 04</w:t>
      </w:r>
      <w:r w:rsidRPr="00940666">
        <w:rPr>
          <w:rFonts w:ascii="Verdana" w:hAnsi="Verdana"/>
          <w:sz w:val="23"/>
          <w:szCs w:val="23"/>
          <w:vertAlign w:val="superscript"/>
        </w:rPr>
        <w:t>th</w:t>
      </w:r>
      <w:r w:rsidRPr="00940666">
        <w:rPr>
          <w:rFonts w:ascii="Verdana" w:hAnsi="Verdana"/>
          <w:sz w:val="23"/>
          <w:szCs w:val="23"/>
        </w:rPr>
        <w:t xml:space="preserve"> May, 2019 as a case of </w:t>
      </w:r>
      <w:r w:rsidR="009672D8" w:rsidRPr="00940666">
        <w:rPr>
          <w:rFonts w:ascii="Verdana" w:hAnsi="Verdana"/>
          <w:sz w:val="23"/>
          <w:szCs w:val="23"/>
        </w:rPr>
        <w:t>p</w:t>
      </w:r>
      <w:r w:rsidRPr="00940666">
        <w:rPr>
          <w:rFonts w:ascii="Verdana" w:hAnsi="Verdana"/>
          <w:sz w:val="23"/>
          <w:szCs w:val="23"/>
        </w:rPr>
        <w:t>ost</w:t>
      </w:r>
      <w:r w:rsidR="009672D8" w:rsidRPr="00940666">
        <w:rPr>
          <w:rFonts w:ascii="Verdana" w:hAnsi="Verdana"/>
          <w:sz w:val="23"/>
          <w:szCs w:val="23"/>
        </w:rPr>
        <w:t>-</w:t>
      </w:r>
      <w:r w:rsidRPr="00940666">
        <w:rPr>
          <w:rFonts w:ascii="Verdana" w:hAnsi="Verdana"/>
          <w:sz w:val="23"/>
          <w:szCs w:val="23"/>
        </w:rPr>
        <w:t xml:space="preserve">burn contracture neck, right hand and left axilla with </w:t>
      </w:r>
      <w:r w:rsidR="009672D8" w:rsidRPr="00940666">
        <w:rPr>
          <w:rFonts w:ascii="Verdana" w:hAnsi="Verdana"/>
          <w:sz w:val="23"/>
          <w:szCs w:val="23"/>
        </w:rPr>
        <w:t>h</w:t>
      </w:r>
      <w:r w:rsidRPr="00940666">
        <w:rPr>
          <w:rFonts w:ascii="Verdana" w:hAnsi="Verdana"/>
          <w:sz w:val="23"/>
          <w:szCs w:val="23"/>
        </w:rPr>
        <w:t>ypertrophic scarring over chest, right thigh and right hand</w:t>
      </w:r>
      <w:r w:rsidR="009672D8" w:rsidRPr="00940666">
        <w:rPr>
          <w:rFonts w:ascii="Verdana" w:hAnsi="Verdana"/>
          <w:sz w:val="23"/>
          <w:szCs w:val="23"/>
        </w:rPr>
        <w:t xml:space="preserve">.  The patient </w:t>
      </w:r>
      <w:r w:rsidRPr="00940666">
        <w:rPr>
          <w:rFonts w:ascii="Verdana" w:hAnsi="Verdana"/>
          <w:sz w:val="23"/>
          <w:szCs w:val="23"/>
        </w:rPr>
        <w:t>had sustained thermal burns in Dec</w:t>
      </w:r>
      <w:r w:rsidR="009672D8" w:rsidRPr="00940666">
        <w:rPr>
          <w:rFonts w:ascii="Verdana" w:hAnsi="Verdana"/>
          <w:sz w:val="23"/>
          <w:szCs w:val="23"/>
        </w:rPr>
        <w:t>ember</w:t>
      </w:r>
      <w:r w:rsidRPr="00940666">
        <w:rPr>
          <w:rFonts w:ascii="Verdana" w:hAnsi="Verdana"/>
          <w:sz w:val="23"/>
          <w:szCs w:val="23"/>
        </w:rPr>
        <w:t>, 2018</w:t>
      </w:r>
      <w:r w:rsidR="009672D8" w:rsidRPr="00940666">
        <w:rPr>
          <w:rFonts w:ascii="Verdana" w:hAnsi="Verdana"/>
          <w:sz w:val="23"/>
          <w:szCs w:val="23"/>
        </w:rPr>
        <w:t xml:space="preserve">.  The patient </w:t>
      </w:r>
      <w:r w:rsidRPr="00940666">
        <w:rPr>
          <w:rFonts w:ascii="Verdana" w:hAnsi="Verdana"/>
          <w:sz w:val="23"/>
          <w:szCs w:val="23"/>
        </w:rPr>
        <w:t>was treated at RML Hospital where split skin grafting for post</w:t>
      </w:r>
      <w:r w:rsidR="009672D8" w:rsidRPr="00940666">
        <w:rPr>
          <w:rFonts w:ascii="Verdana" w:hAnsi="Verdana"/>
          <w:sz w:val="23"/>
          <w:szCs w:val="23"/>
        </w:rPr>
        <w:t>-</w:t>
      </w:r>
      <w:r w:rsidRPr="00940666">
        <w:rPr>
          <w:rFonts w:ascii="Verdana" w:hAnsi="Verdana"/>
          <w:sz w:val="23"/>
          <w:szCs w:val="23"/>
        </w:rPr>
        <w:t xml:space="preserve">burn raw area neck and left axilla </w:t>
      </w:r>
      <w:r w:rsidR="009672D8" w:rsidRPr="00940666">
        <w:rPr>
          <w:rFonts w:ascii="Verdana" w:hAnsi="Verdana"/>
          <w:sz w:val="23"/>
          <w:szCs w:val="23"/>
        </w:rPr>
        <w:t>was</w:t>
      </w:r>
      <w:r w:rsidRPr="00940666">
        <w:rPr>
          <w:rFonts w:ascii="Verdana" w:hAnsi="Verdana"/>
          <w:sz w:val="23"/>
          <w:szCs w:val="23"/>
        </w:rPr>
        <w:t xml:space="preserve"> performed in Feb</w:t>
      </w:r>
      <w:r w:rsidR="009672D8" w:rsidRPr="00940666">
        <w:rPr>
          <w:rFonts w:ascii="Verdana" w:hAnsi="Verdana"/>
          <w:sz w:val="23"/>
          <w:szCs w:val="23"/>
        </w:rPr>
        <w:t>ruary</w:t>
      </w:r>
      <w:r w:rsidRPr="00940666">
        <w:rPr>
          <w:rFonts w:ascii="Verdana" w:hAnsi="Verdana"/>
          <w:sz w:val="23"/>
          <w:szCs w:val="23"/>
        </w:rPr>
        <w:t>, 2019</w:t>
      </w:r>
      <w:r w:rsidR="009672D8" w:rsidRPr="00940666">
        <w:rPr>
          <w:rFonts w:ascii="Verdana" w:hAnsi="Verdana"/>
          <w:sz w:val="23"/>
          <w:szCs w:val="23"/>
        </w:rPr>
        <w:t xml:space="preserve">.  </w:t>
      </w:r>
      <w:r w:rsidRPr="00940666">
        <w:rPr>
          <w:rFonts w:ascii="Verdana" w:hAnsi="Verdana"/>
          <w:sz w:val="23"/>
          <w:szCs w:val="23"/>
        </w:rPr>
        <w:t>However</w:t>
      </w:r>
      <w:r w:rsidR="009672D8" w:rsidRPr="00940666">
        <w:rPr>
          <w:rFonts w:ascii="Verdana" w:hAnsi="Verdana"/>
          <w:sz w:val="23"/>
          <w:szCs w:val="23"/>
        </w:rPr>
        <w:t>,</w:t>
      </w:r>
      <w:r w:rsidRPr="00940666">
        <w:rPr>
          <w:rFonts w:ascii="Verdana" w:hAnsi="Verdana"/>
          <w:sz w:val="23"/>
          <w:szCs w:val="23"/>
        </w:rPr>
        <w:t xml:space="preserve"> the patient suffered from graft loss and developed contracture subsequently</w:t>
      </w:r>
      <w:r w:rsidR="009672D8" w:rsidRPr="00940666">
        <w:rPr>
          <w:rFonts w:ascii="Verdana" w:hAnsi="Verdana"/>
          <w:sz w:val="23"/>
          <w:szCs w:val="23"/>
        </w:rPr>
        <w:t xml:space="preserve">.  </w:t>
      </w:r>
      <w:r w:rsidRPr="00940666">
        <w:rPr>
          <w:rFonts w:ascii="Verdana" w:hAnsi="Verdana"/>
          <w:sz w:val="23"/>
          <w:szCs w:val="23"/>
        </w:rPr>
        <w:t>The patient had severe contracture over neck and restricted mouth opening within hypertrophic scarring over chest, right hand and right thigh with contracture left axilla</w:t>
      </w:r>
      <w:r w:rsidR="009672D8" w:rsidRPr="00940666">
        <w:rPr>
          <w:rFonts w:ascii="Verdana" w:hAnsi="Verdana"/>
          <w:sz w:val="23"/>
          <w:szCs w:val="23"/>
        </w:rPr>
        <w:t xml:space="preserve">.  </w:t>
      </w:r>
      <w:r w:rsidRPr="00940666">
        <w:rPr>
          <w:rFonts w:ascii="Verdana" w:hAnsi="Verdana"/>
          <w:sz w:val="23"/>
          <w:szCs w:val="23"/>
        </w:rPr>
        <w:t>In view of multiple areas, she (Dr. Mrinalini Sharma) had counselled the patient and hisrelatives for astaged approachand planned for release of neck contracture with split skin grafting on 10</w:t>
      </w:r>
      <w:r w:rsidRPr="00940666">
        <w:rPr>
          <w:rFonts w:ascii="Verdana" w:hAnsi="Verdana"/>
          <w:sz w:val="23"/>
          <w:szCs w:val="23"/>
          <w:vertAlign w:val="superscript"/>
        </w:rPr>
        <w:t>th</w:t>
      </w:r>
      <w:r w:rsidRPr="00940666">
        <w:rPr>
          <w:rFonts w:ascii="Verdana" w:hAnsi="Verdana"/>
          <w:sz w:val="23"/>
          <w:szCs w:val="23"/>
        </w:rPr>
        <w:t xml:space="preserve"> June, 2019</w:t>
      </w:r>
      <w:r w:rsidR="00BB1CEC" w:rsidRPr="00940666">
        <w:rPr>
          <w:rFonts w:ascii="Verdana" w:hAnsi="Verdana"/>
          <w:sz w:val="23"/>
          <w:szCs w:val="23"/>
        </w:rPr>
        <w:t xml:space="preserve">.  </w:t>
      </w:r>
      <w:r w:rsidRPr="00940666">
        <w:rPr>
          <w:rFonts w:ascii="Verdana" w:hAnsi="Verdana"/>
          <w:sz w:val="23"/>
          <w:szCs w:val="23"/>
        </w:rPr>
        <w:t>All pre</w:t>
      </w:r>
      <w:r w:rsidR="00287A27" w:rsidRPr="00940666">
        <w:rPr>
          <w:rFonts w:ascii="Verdana" w:hAnsi="Verdana"/>
          <w:sz w:val="23"/>
          <w:szCs w:val="23"/>
        </w:rPr>
        <w:t>-</w:t>
      </w:r>
      <w:r w:rsidRPr="00940666">
        <w:rPr>
          <w:rFonts w:ascii="Verdana" w:hAnsi="Verdana"/>
          <w:sz w:val="23"/>
          <w:szCs w:val="23"/>
        </w:rPr>
        <w:t xml:space="preserve">operative investigations were ordered and after ensuring that all reports were normal, the patient was posted for </w:t>
      </w:r>
      <w:r w:rsidR="00287A27" w:rsidRPr="00940666">
        <w:rPr>
          <w:rFonts w:ascii="Verdana" w:hAnsi="Verdana"/>
          <w:sz w:val="23"/>
          <w:szCs w:val="23"/>
        </w:rPr>
        <w:t xml:space="preserve">the </w:t>
      </w:r>
      <w:r w:rsidRPr="00940666">
        <w:rPr>
          <w:rFonts w:ascii="Verdana" w:hAnsi="Verdana"/>
          <w:sz w:val="23"/>
          <w:szCs w:val="23"/>
        </w:rPr>
        <w:t>surgery</w:t>
      </w:r>
      <w:r w:rsidR="00287A27" w:rsidRPr="00940666">
        <w:rPr>
          <w:rFonts w:ascii="Verdana" w:hAnsi="Verdana"/>
          <w:sz w:val="23"/>
          <w:szCs w:val="23"/>
        </w:rPr>
        <w:t xml:space="preserve">.  </w:t>
      </w:r>
      <w:r w:rsidRPr="00940666">
        <w:rPr>
          <w:rFonts w:ascii="Verdana" w:hAnsi="Verdana"/>
          <w:sz w:val="23"/>
          <w:szCs w:val="23"/>
        </w:rPr>
        <w:t>In the preoperative period, pre</w:t>
      </w:r>
      <w:r w:rsidR="00287A27" w:rsidRPr="00940666">
        <w:rPr>
          <w:rFonts w:ascii="Verdana" w:hAnsi="Verdana"/>
          <w:sz w:val="23"/>
          <w:szCs w:val="23"/>
        </w:rPr>
        <w:t>-</w:t>
      </w:r>
      <w:r w:rsidRPr="00940666">
        <w:rPr>
          <w:rFonts w:ascii="Verdana" w:hAnsi="Verdana"/>
          <w:sz w:val="23"/>
          <w:szCs w:val="23"/>
        </w:rPr>
        <w:t>an</w:t>
      </w:r>
      <w:r w:rsidR="00287A27" w:rsidRPr="00940666">
        <w:rPr>
          <w:rFonts w:ascii="Verdana" w:hAnsi="Verdana"/>
          <w:sz w:val="23"/>
          <w:szCs w:val="23"/>
        </w:rPr>
        <w:t>a</w:t>
      </w:r>
      <w:r w:rsidRPr="00940666">
        <w:rPr>
          <w:rFonts w:ascii="Verdana" w:hAnsi="Verdana"/>
          <w:sz w:val="23"/>
          <w:szCs w:val="23"/>
        </w:rPr>
        <w:t>esthetic evaluation was done and anticipated difficulty in intubation was explained</w:t>
      </w:r>
      <w:r w:rsidR="00287A27" w:rsidRPr="00940666">
        <w:rPr>
          <w:rFonts w:ascii="Verdana" w:hAnsi="Verdana"/>
          <w:sz w:val="23"/>
          <w:szCs w:val="23"/>
        </w:rPr>
        <w:t>.  The c</w:t>
      </w:r>
      <w:r w:rsidRPr="00940666">
        <w:rPr>
          <w:rFonts w:ascii="Verdana" w:hAnsi="Verdana"/>
          <w:sz w:val="23"/>
          <w:szCs w:val="23"/>
        </w:rPr>
        <w:t xml:space="preserve">onsents were taken from the patient and </w:t>
      </w:r>
      <w:r w:rsidR="00287A27" w:rsidRPr="00940666">
        <w:rPr>
          <w:rFonts w:ascii="Verdana" w:hAnsi="Verdana"/>
          <w:sz w:val="23"/>
          <w:szCs w:val="23"/>
        </w:rPr>
        <w:t xml:space="preserve">the </w:t>
      </w:r>
      <w:r w:rsidRPr="00940666">
        <w:rPr>
          <w:rFonts w:ascii="Verdana" w:hAnsi="Verdana"/>
          <w:sz w:val="23"/>
          <w:szCs w:val="23"/>
        </w:rPr>
        <w:t>relatives in view of restricted mouth opening and inadequate neck extension</w:t>
      </w:r>
      <w:r w:rsidR="00287A27" w:rsidRPr="00940666">
        <w:rPr>
          <w:rFonts w:ascii="Verdana" w:hAnsi="Verdana"/>
          <w:sz w:val="23"/>
          <w:szCs w:val="23"/>
        </w:rPr>
        <w:t xml:space="preserve">.  </w:t>
      </w:r>
      <w:r w:rsidRPr="00940666">
        <w:rPr>
          <w:rFonts w:ascii="Verdana" w:hAnsi="Verdana"/>
          <w:sz w:val="23"/>
          <w:szCs w:val="23"/>
        </w:rPr>
        <w:t>All pre</w:t>
      </w:r>
      <w:r w:rsidR="00287A27" w:rsidRPr="00940666">
        <w:rPr>
          <w:rFonts w:ascii="Verdana" w:hAnsi="Verdana"/>
          <w:sz w:val="23"/>
          <w:szCs w:val="23"/>
        </w:rPr>
        <w:t>-</w:t>
      </w:r>
      <w:r w:rsidRPr="00940666">
        <w:rPr>
          <w:rFonts w:ascii="Verdana" w:hAnsi="Verdana"/>
          <w:sz w:val="23"/>
          <w:szCs w:val="23"/>
        </w:rPr>
        <w:t>anesthetic protocols were followed</w:t>
      </w:r>
      <w:r w:rsidR="00287A27" w:rsidRPr="00940666">
        <w:rPr>
          <w:rFonts w:ascii="Verdana" w:hAnsi="Verdana"/>
          <w:sz w:val="23"/>
          <w:szCs w:val="23"/>
        </w:rPr>
        <w:t xml:space="preserve">.  </w:t>
      </w:r>
      <w:r w:rsidRPr="00940666">
        <w:rPr>
          <w:rFonts w:ascii="Verdana" w:hAnsi="Verdana"/>
          <w:sz w:val="23"/>
          <w:szCs w:val="23"/>
        </w:rPr>
        <w:t xml:space="preserve">Xylocaine sensitivity was performed and </w:t>
      </w:r>
      <w:r w:rsidR="00287A27" w:rsidRPr="00940666">
        <w:rPr>
          <w:rFonts w:ascii="Verdana" w:hAnsi="Verdana"/>
          <w:sz w:val="23"/>
          <w:szCs w:val="23"/>
        </w:rPr>
        <w:t xml:space="preserve">the </w:t>
      </w:r>
      <w:r w:rsidRPr="00940666">
        <w:rPr>
          <w:rFonts w:ascii="Verdana" w:hAnsi="Verdana"/>
          <w:sz w:val="23"/>
          <w:szCs w:val="23"/>
        </w:rPr>
        <w:t xml:space="preserve">vitals </w:t>
      </w:r>
      <w:r w:rsidR="00287A27" w:rsidRPr="00940666">
        <w:rPr>
          <w:rFonts w:ascii="Verdana" w:hAnsi="Verdana"/>
          <w:sz w:val="23"/>
          <w:szCs w:val="23"/>
        </w:rPr>
        <w:t xml:space="preserve">was </w:t>
      </w:r>
      <w:r w:rsidRPr="00940666">
        <w:rPr>
          <w:rFonts w:ascii="Verdana" w:hAnsi="Verdana"/>
          <w:sz w:val="23"/>
          <w:szCs w:val="23"/>
        </w:rPr>
        <w:t>noted</w:t>
      </w:r>
      <w:r w:rsidR="00287A27" w:rsidRPr="00940666">
        <w:rPr>
          <w:rFonts w:ascii="Verdana" w:hAnsi="Verdana"/>
          <w:sz w:val="23"/>
          <w:szCs w:val="23"/>
        </w:rPr>
        <w:t xml:space="preserve">.  </w:t>
      </w:r>
      <w:r w:rsidRPr="00940666">
        <w:rPr>
          <w:rFonts w:ascii="Verdana" w:hAnsi="Verdana"/>
          <w:sz w:val="23"/>
          <w:szCs w:val="23"/>
        </w:rPr>
        <w:t xml:space="preserve">After premedication </w:t>
      </w:r>
      <w:r w:rsidR="00287A27" w:rsidRPr="00940666">
        <w:rPr>
          <w:rFonts w:ascii="Verdana" w:hAnsi="Verdana"/>
          <w:sz w:val="23"/>
          <w:szCs w:val="23"/>
        </w:rPr>
        <w:t xml:space="preserve">was </w:t>
      </w:r>
      <w:r w:rsidRPr="00940666">
        <w:rPr>
          <w:rFonts w:ascii="Verdana" w:hAnsi="Verdana"/>
          <w:sz w:val="23"/>
          <w:szCs w:val="23"/>
        </w:rPr>
        <w:t xml:space="preserve">given, </w:t>
      </w:r>
      <w:r w:rsidR="00287A27" w:rsidRPr="00940666">
        <w:rPr>
          <w:rFonts w:ascii="Verdana" w:hAnsi="Verdana"/>
          <w:sz w:val="23"/>
          <w:szCs w:val="23"/>
        </w:rPr>
        <w:t xml:space="preserve">the </w:t>
      </w:r>
      <w:r w:rsidRPr="00940666">
        <w:rPr>
          <w:rFonts w:ascii="Verdana" w:hAnsi="Verdana"/>
          <w:sz w:val="23"/>
          <w:szCs w:val="23"/>
        </w:rPr>
        <w:t xml:space="preserve">vitals were reconfirmed to be normal and Xylocaine infiltration (2% with adrenaline) was done into scar tissue in the neck </w:t>
      </w:r>
      <w:r w:rsidRPr="00940666">
        <w:rPr>
          <w:rFonts w:ascii="Verdana" w:hAnsi="Verdana"/>
          <w:sz w:val="23"/>
          <w:szCs w:val="23"/>
        </w:rPr>
        <w:lastRenderedPageBreak/>
        <w:t xml:space="preserve">(after aspiration to ensure that no blood vessels </w:t>
      </w:r>
      <w:r w:rsidR="00287A27" w:rsidRPr="00940666">
        <w:rPr>
          <w:rFonts w:ascii="Verdana" w:hAnsi="Verdana"/>
          <w:sz w:val="23"/>
          <w:szCs w:val="23"/>
        </w:rPr>
        <w:t>were</w:t>
      </w:r>
      <w:r w:rsidRPr="00940666">
        <w:rPr>
          <w:rFonts w:ascii="Verdana" w:hAnsi="Verdana"/>
          <w:sz w:val="23"/>
          <w:szCs w:val="23"/>
        </w:rPr>
        <w:t xml:space="preserve"> punctured accidently)</w:t>
      </w:r>
      <w:r w:rsidR="00287A27" w:rsidRPr="00940666">
        <w:rPr>
          <w:rFonts w:ascii="Verdana" w:hAnsi="Verdana"/>
          <w:sz w:val="23"/>
          <w:szCs w:val="23"/>
        </w:rPr>
        <w:t xml:space="preserve">.  </w:t>
      </w:r>
      <w:r w:rsidRPr="00940666">
        <w:rPr>
          <w:rFonts w:ascii="Verdana" w:hAnsi="Verdana"/>
          <w:sz w:val="23"/>
          <w:szCs w:val="23"/>
        </w:rPr>
        <w:t xml:space="preserve">Minimal release of </w:t>
      </w:r>
      <w:r w:rsidR="00287A27" w:rsidRPr="00940666">
        <w:rPr>
          <w:rFonts w:ascii="Verdana" w:hAnsi="Verdana"/>
          <w:sz w:val="23"/>
          <w:szCs w:val="23"/>
        </w:rPr>
        <w:t>s</w:t>
      </w:r>
      <w:r w:rsidRPr="00940666">
        <w:rPr>
          <w:rFonts w:ascii="Verdana" w:hAnsi="Verdana"/>
          <w:sz w:val="23"/>
          <w:szCs w:val="23"/>
        </w:rPr>
        <w:t>car tissue was done by giving an incision in the neck till the subcutaneous tissue</w:t>
      </w:r>
      <w:r w:rsidR="00287A27" w:rsidRPr="00940666">
        <w:rPr>
          <w:rFonts w:ascii="Verdana" w:hAnsi="Verdana"/>
          <w:sz w:val="23"/>
          <w:szCs w:val="23"/>
        </w:rPr>
        <w:t xml:space="preserve">.  </w:t>
      </w:r>
      <w:r w:rsidRPr="00940666">
        <w:rPr>
          <w:rFonts w:ascii="Verdana" w:hAnsi="Verdana"/>
          <w:sz w:val="23"/>
          <w:szCs w:val="23"/>
        </w:rPr>
        <w:t>Intubation was performed successfully after the manouvre</w:t>
      </w:r>
      <w:r w:rsidR="00287A27" w:rsidRPr="00940666">
        <w:rPr>
          <w:rFonts w:ascii="Verdana" w:hAnsi="Verdana"/>
          <w:sz w:val="23"/>
          <w:szCs w:val="23"/>
        </w:rPr>
        <w:t xml:space="preserve">.  </w:t>
      </w:r>
      <w:r w:rsidRPr="00940666">
        <w:rPr>
          <w:rFonts w:ascii="Verdana" w:hAnsi="Verdana"/>
          <w:sz w:val="23"/>
          <w:szCs w:val="23"/>
        </w:rPr>
        <w:t>However</w:t>
      </w:r>
      <w:r w:rsidR="00287A27" w:rsidRPr="00940666">
        <w:rPr>
          <w:rFonts w:ascii="Verdana" w:hAnsi="Verdana"/>
          <w:sz w:val="23"/>
          <w:szCs w:val="23"/>
        </w:rPr>
        <w:t>,</w:t>
      </w:r>
      <w:r w:rsidRPr="00940666">
        <w:rPr>
          <w:rFonts w:ascii="Verdana" w:hAnsi="Verdana"/>
          <w:sz w:val="23"/>
          <w:szCs w:val="23"/>
        </w:rPr>
        <w:t xml:space="preserve"> after intubation, the patient did not maintain O2 saturation and developed </w:t>
      </w:r>
      <w:r w:rsidR="00287A27" w:rsidRPr="00940666">
        <w:rPr>
          <w:rFonts w:ascii="Verdana" w:hAnsi="Verdana"/>
          <w:sz w:val="23"/>
          <w:szCs w:val="23"/>
        </w:rPr>
        <w:t>b</w:t>
      </w:r>
      <w:r w:rsidRPr="00940666">
        <w:rPr>
          <w:rFonts w:ascii="Verdana" w:hAnsi="Verdana"/>
          <w:sz w:val="23"/>
          <w:szCs w:val="23"/>
        </w:rPr>
        <w:t>radycardia</w:t>
      </w:r>
      <w:r w:rsidR="00287A27" w:rsidRPr="00940666">
        <w:rPr>
          <w:rFonts w:ascii="Verdana" w:hAnsi="Verdana"/>
          <w:sz w:val="23"/>
          <w:szCs w:val="23"/>
        </w:rPr>
        <w:t xml:space="preserve">.  </w:t>
      </w:r>
      <w:r w:rsidRPr="00940666">
        <w:rPr>
          <w:rFonts w:ascii="Verdana" w:hAnsi="Verdana"/>
          <w:sz w:val="23"/>
          <w:szCs w:val="23"/>
        </w:rPr>
        <w:t>Despite adequate ventilation, the SPO2 was continuously dropping</w:t>
      </w:r>
      <w:r w:rsidR="00287A27" w:rsidRPr="00940666">
        <w:rPr>
          <w:rFonts w:ascii="Verdana" w:hAnsi="Verdana"/>
          <w:sz w:val="23"/>
          <w:szCs w:val="23"/>
        </w:rPr>
        <w:t xml:space="preserve">.  </w:t>
      </w:r>
      <w:r w:rsidRPr="00940666">
        <w:rPr>
          <w:rFonts w:ascii="Verdana" w:hAnsi="Verdana"/>
          <w:sz w:val="23"/>
          <w:szCs w:val="23"/>
        </w:rPr>
        <w:t>Tracheostomy was attempted but had to be abandoned</w:t>
      </w:r>
      <w:r w:rsidR="00287A27" w:rsidRPr="00940666">
        <w:rPr>
          <w:rFonts w:ascii="Verdana" w:hAnsi="Verdana"/>
          <w:sz w:val="23"/>
          <w:szCs w:val="23"/>
        </w:rPr>
        <w:t>,</w:t>
      </w:r>
      <w:r w:rsidRPr="00940666">
        <w:rPr>
          <w:rFonts w:ascii="Verdana" w:hAnsi="Verdana"/>
          <w:sz w:val="23"/>
          <w:szCs w:val="23"/>
        </w:rPr>
        <w:t xml:space="preserve"> as the patient went into </w:t>
      </w:r>
      <w:r w:rsidR="00287A27" w:rsidRPr="00940666">
        <w:rPr>
          <w:rFonts w:ascii="Verdana" w:hAnsi="Verdana"/>
          <w:sz w:val="23"/>
          <w:szCs w:val="23"/>
        </w:rPr>
        <w:t xml:space="preserve">asystole.  The </w:t>
      </w:r>
      <w:r w:rsidRPr="00940666">
        <w:rPr>
          <w:rFonts w:ascii="Verdana" w:hAnsi="Verdana"/>
          <w:sz w:val="23"/>
          <w:szCs w:val="23"/>
        </w:rPr>
        <w:t xml:space="preserve">CPR was started according to ACLS protocols and was continued for </w:t>
      </w:r>
      <w:r w:rsidR="00287A27" w:rsidRPr="00940666">
        <w:rPr>
          <w:rFonts w:ascii="Verdana" w:hAnsi="Verdana"/>
          <w:sz w:val="23"/>
          <w:szCs w:val="23"/>
        </w:rPr>
        <w:t>forty</w:t>
      </w:r>
      <w:r w:rsidRPr="00940666">
        <w:rPr>
          <w:rFonts w:ascii="Verdana" w:hAnsi="Verdana"/>
          <w:sz w:val="23"/>
          <w:szCs w:val="23"/>
        </w:rPr>
        <w:t xml:space="preserve"> minutes</w:t>
      </w:r>
      <w:r w:rsidR="00287A27" w:rsidRPr="00940666">
        <w:rPr>
          <w:rFonts w:ascii="Verdana" w:hAnsi="Verdana"/>
          <w:sz w:val="23"/>
          <w:szCs w:val="23"/>
        </w:rPr>
        <w:t xml:space="preserve">.  </w:t>
      </w:r>
      <w:r w:rsidRPr="00940666">
        <w:rPr>
          <w:rFonts w:ascii="Verdana" w:hAnsi="Verdana"/>
          <w:sz w:val="23"/>
          <w:szCs w:val="23"/>
        </w:rPr>
        <w:t>However, despite all efforts, the patient could not be revived</w:t>
      </w:r>
      <w:r w:rsidR="00A807D2" w:rsidRPr="00940666">
        <w:rPr>
          <w:rFonts w:ascii="Verdana" w:hAnsi="Verdana"/>
          <w:sz w:val="23"/>
          <w:szCs w:val="23"/>
        </w:rPr>
        <w:t xml:space="preserve">.  </w:t>
      </w:r>
      <w:r w:rsidRPr="00940666">
        <w:rPr>
          <w:rFonts w:ascii="Verdana" w:hAnsi="Verdana"/>
          <w:sz w:val="23"/>
          <w:szCs w:val="23"/>
        </w:rPr>
        <w:t>The physician was called and the patient was declared dead in front of the patient relatives and staff</w:t>
      </w:r>
      <w:r w:rsidR="00A807D2" w:rsidRPr="00940666">
        <w:rPr>
          <w:rFonts w:ascii="Verdana" w:hAnsi="Verdana"/>
          <w:sz w:val="23"/>
          <w:szCs w:val="23"/>
        </w:rPr>
        <w:t xml:space="preserve">.  </w:t>
      </w:r>
      <w:r w:rsidRPr="00940666">
        <w:rPr>
          <w:rFonts w:ascii="Verdana" w:hAnsi="Verdana"/>
          <w:sz w:val="23"/>
          <w:szCs w:val="23"/>
        </w:rPr>
        <w:t>She (Dr. Mrinalini Sharma) like</w:t>
      </w:r>
      <w:r w:rsidR="00A807D2" w:rsidRPr="00940666">
        <w:rPr>
          <w:rFonts w:ascii="Verdana" w:hAnsi="Verdana"/>
          <w:sz w:val="23"/>
          <w:szCs w:val="23"/>
        </w:rPr>
        <w:t>s</w:t>
      </w:r>
      <w:r w:rsidRPr="00940666">
        <w:rPr>
          <w:rFonts w:ascii="Verdana" w:hAnsi="Verdana"/>
          <w:sz w:val="23"/>
          <w:szCs w:val="23"/>
        </w:rPr>
        <w:t xml:space="preserve"> to conclude her statement with the plea that she had followed all protocols as a plastic surgeon and discharged her duties to the best of her ability. </w:t>
      </w:r>
    </w:p>
    <w:p w:rsidR="00A807D2" w:rsidRPr="004D7D56" w:rsidRDefault="00A807D2" w:rsidP="002F388F">
      <w:pPr>
        <w:pStyle w:val="NoSpacing"/>
        <w:ind w:right="6"/>
      </w:pPr>
    </w:p>
    <w:p w:rsidR="00200119" w:rsidRPr="00940666" w:rsidRDefault="00200119" w:rsidP="002F388F">
      <w:pPr>
        <w:pStyle w:val="NoSpacing"/>
        <w:ind w:right="6"/>
      </w:pPr>
    </w:p>
    <w:p w:rsidR="00F63ECF" w:rsidRPr="00940666" w:rsidRDefault="00F63ECF" w:rsidP="002F388F">
      <w:pPr>
        <w:pStyle w:val="NoSpacing"/>
        <w:spacing w:line="360" w:lineRule="auto"/>
        <w:ind w:rightChars="58" w:right="139"/>
        <w:jc w:val="both"/>
        <w:rPr>
          <w:rFonts w:ascii="Verdana" w:hAnsi="Verdana"/>
          <w:sz w:val="23"/>
          <w:szCs w:val="23"/>
        </w:rPr>
      </w:pPr>
      <w:r w:rsidRPr="00940666">
        <w:rPr>
          <w:rFonts w:ascii="Verdana" w:hAnsi="Verdana"/>
          <w:sz w:val="23"/>
          <w:szCs w:val="23"/>
        </w:rPr>
        <w:t>Dr. Malvika Sharma Anesthetist, A</w:t>
      </w:r>
      <w:r w:rsidR="00136A1C">
        <w:rPr>
          <w:rFonts w:ascii="Verdana" w:hAnsi="Verdana"/>
          <w:sz w:val="23"/>
          <w:szCs w:val="23"/>
        </w:rPr>
        <w:t>a</w:t>
      </w:r>
      <w:r w:rsidRPr="00940666">
        <w:rPr>
          <w:rFonts w:ascii="Verdana" w:hAnsi="Verdana"/>
          <w:sz w:val="23"/>
          <w:szCs w:val="23"/>
        </w:rPr>
        <w:t xml:space="preserve">kash Hospital stated that </w:t>
      </w:r>
      <w:r w:rsidR="00200119" w:rsidRPr="00940666">
        <w:rPr>
          <w:rFonts w:ascii="Verdana" w:hAnsi="Verdana"/>
          <w:sz w:val="23"/>
          <w:szCs w:val="23"/>
        </w:rPr>
        <w:t xml:space="preserve">the patient Shri </w:t>
      </w:r>
      <w:r w:rsidRPr="00940666">
        <w:rPr>
          <w:rFonts w:ascii="Verdana" w:hAnsi="Verdana"/>
          <w:sz w:val="23"/>
          <w:szCs w:val="23"/>
        </w:rPr>
        <w:t>Rohit</w:t>
      </w:r>
      <w:r w:rsidR="00200119" w:rsidRPr="00940666">
        <w:rPr>
          <w:rFonts w:ascii="Verdana" w:hAnsi="Verdana"/>
          <w:sz w:val="23"/>
          <w:szCs w:val="23"/>
        </w:rPr>
        <w:t>,</w:t>
      </w:r>
      <w:r w:rsidRPr="00940666">
        <w:rPr>
          <w:rFonts w:ascii="Verdana" w:hAnsi="Verdana"/>
          <w:sz w:val="23"/>
          <w:szCs w:val="23"/>
        </w:rPr>
        <w:t xml:space="preserve"> 19 year</w:t>
      </w:r>
      <w:r w:rsidR="00200119" w:rsidRPr="00940666">
        <w:rPr>
          <w:rFonts w:ascii="Verdana" w:hAnsi="Verdana"/>
          <w:sz w:val="23"/>
          <w:szCs w:val="23"/>
        </w:rPr>
        <w:t>s</w:t>
      </w:r>
      <w:r w:rsidRPr="00940666">
        <w:rPr>
          <w:rFonts w:ascii="Verdana" w:hAnsi="Verdana"/>
          <w:sz w:val="23"/>
          <w:szCs w:val="23"/>
        </w:rPr>
        <w:t xml:space="preserve"> old male</w:t>
      </w:r>
      <w:r w:rsidR="00200119" w:rsidRPr="00940666">
        <w:rPr>
          <w:rFonts w:ascii="Verdana" w:hAnsi="Verdana"/>
          <w:sz w:val="23"/>
          <w:szCs w:val="23"/>
        </w:rPr>
        <w:t>,</w:t>
      </w:r>
      <w:r w:rsidRPr="00940666">
        <w:rPr>
          <w:rFonts w:ascii="Verdana" w:hAnsi="Verdana"/>
          <w:sz w:val="23"/>
          <w:szCs w:val="23"/>
        </w:rPr>
        <w:t xml:space="preserve"> was admitted on 10</w:t>
      </w:r>
      <w:r w:rsidRPr="00940666">
        <w:rPr>
          <w:rFonts w:ascii="Verdana" w:hAnsi="Verdana"/>
          <w:sz w:val="23"/>
          <w:szCs w:val="23"/>
          <w:vertAlign w:val="superscript"/>
        </w:rPr>
        <w:t>th</w:t>
      </w:r>
      <w:r w:rsidRPr="00940666">
        <w:rPr>
          <w:rFonts w:ascii="Verdana" w:hAnsi="Verdana"/>
          <w:sz w:val="23"/>
          <w:szCs w:val="23"/>
        </w:rPr>
        <w:t xml:space="preserve"> June, 2019 to this hospital under Dr. Mrinalini Sharma (Plastic Surgeon) as a case of post</w:t>
      </w:r>
      <w:r w:rsidR="00200119" w:rsidRPr="00940666">
        <w:rPr>
          <w:rFonts w:ascii="Verdana" w:hAnsi="Verdana"/>
          <w:sz w:val="23"/>
          <w:szCs w:val="23"/>
        </w:rPr>
        <w:t>-</w:t>
      </w:r>
      <w:r w:rsidRPr="00940666">
        <w:rPr>
          <w:rFonts w:ascii="Verdana" w:hAnsi="Verdana"/>
          <w:sz w:val="23"/>
          <w:szCs w:val="23"/>
        </w:rPr>
        <w:t>burn contracture neck, right hand and left axilla and hypertrophic scarring over chest, right thigh and right hand</w:t>
      </w:r>
      <w:r w:rsidR="00200119" w:rsidRPr="00940666">
        <w:rPr>
          <w:rFonts w:ascii="Verdana" w:hAnsi="Verdana"/>
          <w:sz w:val="23"/>
          <w:szCs w:val="23"/>
        </w:rPr>
        <w:t xml:space="preserve">.  He </w:t>
      </w:r>
      <w:r w:rsidRPr="00940666">
        <w:rPr>
          <w:rFonts w:ascii="Verdana" w:hAnsi="Verdana"/>
          <w:sz w:val="23"/>
          <w:szCs w:val="23"/>
        </w:rPr>
        <w:t>was posted for post</w:t>
      </w:r>
      <w:r w:rsidR="00200119" w:rsidRPr="00940666">
        <w:rPr>
          <w:rFonts w:ascii="Verdana" w:hAnsi="Verdana"/>
          <w:sz w:val="23"/>
          <w:szCs w:val="23"/>
        </w:rPr>
        <w:t>-</w:t>
      </w:r>
      <w:r w:rsidRPr="00940666">
        <w:rPr>
          <w:rFonts w:ascii="Verdana" w:hAnsi="Verdana"/>
          <w:sz w:val="23"/>
          <w:szCs w:val="23"/>
        </w:rPr>
        <w:t>burn contracture neck and right</w:t>
      </w:r>
      <w:r w:rsidR="00200119" w:rsidRPr="00940666">
        <w:rPr>
          <w:rFonts w:ascii="Verdana" w:hAnsi="Verdana"/>
          <w:sz w:val="23"/>
          <w:szCs w:val="23"/>
        </w:rPr>
        <w:t>-</w:t>
      </w:r>
      <w:r w:rsidRPr="00940666">
        <w:rPr>
          <w:rFonts w:ascii="Verdana" w:hAnsi="Verdana"/>
          <w:sz w:val="23"/>
          <w:szCs w:val="23"/>
        </w:rPr>
        <w:t xml:space="preserve">hand release and split skin grafting under general </w:t>
      </w:r>
      <w:r w:rsidR="00200119" w:rsidRPr="00940666">
        <w:rPr>
          <w:rFonts w:ascii="Verdana" w:hAnsi="Verdana"/>
          <w:sz w:val="23"/>
          <w:szCs w:val="23"/>
        </w:rPr>
        <w:t>a</w:t>
      </w:r>
      <w:r w:rsidRPr="00940666">
        <w:rPr>
          <w:rFonts w:ascii="Verdana" w:hAnsi="Verdana"/>
          <w:sz w:val="23"/>
          <w:szCs w:val="23"/>
        </w:rPr>
        <w:t>nesthesia</w:t>
      </w:r>
      <w:r w:rsidR="00200119" w:rsidRPr="00940666">
        <w:rPr>
          <w:rFonts w:ascii="Verdana" w:hAnsi="Verdana"/>
          <w:sz w:val="23"/>
          <w:szCs w:val="23"/>
        </w:rPr>
        <w:t xml:space="preserve">.  </w:t>
      </w:r>
      <w:r w:rsidRPr="00940666">
        <w:rPr>
          <w:rFonts w:ascii="Verdana" w:hAnsi="Verdana"/>
          <w:sz w:val="23"/>
          <w:szCs w:val="23"/>
        </w:rPr>
        <w:t>The patient was clinically examined</w:t>
      </w:r>
      <w:r w:rsidR="00200119" w:rsidRPr="00940666">
        <w:rPr>
          <w:rFonts w:ascii="Verdana" w:hAnsi="Verdana"/>
          <w:sz w:val="23"/>
          <w:szCs w:val="23"/>
        </w:rPr>
        <w:t xml:space="preserve">.  </w:t>
      </w:r>
      <w:r w:rsidRPr="00940666">
        <w:rPr>
          <w:rFonts w:ascii="Verdana" w:hAnsi="Verdana"/>
          <w:sz w:val="23"/>
          <w:szCs w:val="23"/>
        </w:rPr>
        <w:t xml:space="preserve">Thorough </w:t>
      </w:r>
      <w:r w:rsidR="00200119" w:rsidRPr="00940666">
        <w:rPr>
          <w:rFonts w:ascii="Verdana" w:hAnsi="Verdana"/>
          <w:sz w:val="23"/>
          <w:szCs w:val="23"/>
        </w:rPr>
        <w:t>p</w:t>
      </w:r>
      <w:r w:rsidRPr="00940666">
        <w:rPr>
          <w:rFonts w:ascii="Verdana" w:hAnsi="Verdana"/>
          <w:sz w:val="23"/>
          <w:szCs w:val="23"/>
        </w:rPr>
        <w:t>re-</w:t>
      </w:r>
      <w:r w:rsidR="00200119" w:rsidRPr="00940666">
        <w:rPr>
          <w:rFonts w:ascii="Verdana" w:hAnsi="Verdana"/>
          <w:sz w:val="23"/>
          <w:szCs w:val="23"/>
        </w:rPr>
        <w:t>a</w:t>
      </w:r>
      <w:r w:rsidRPr="00940666">
        <w:rPr>
          <w:rFonts w:ascii="Verdana" w:hAnsi="Verdana"/>
          <w:sz w:val="23"/>
          <w:szCs w:val="23"/>
        </w:rPr>
        <w:t>nesthetic check</w:t>
      </w:r>
      <w:r w:rsidR="00200119" w:rsidRPr="00940666">
        <w:rPr>
          <w:rFonts w:ascii="Verdana" w:hAnsi="Verdana"/>
          <w:sz w:val="23"/>
          <w:szCs w:val="23"/>
        </w:rPr>
        <w:t>-</w:t>
      </w:r>
      <w:r w:rsidRPr="00940666">
        <w:rPr>
          <w:rFonts w:ascii="Verdana" w:hAnsi="Verdana"/>
          <w:sz w:val="23"/>
          <w:szCs w:val="23"/>
        </w:rPr>
        <w:t xml:space="preserve">up </w:t>
      </w:r>
      <w:r w:rsidR="00200119" w:rsidRPr="00940666">
        <w:rPr>
          <w:rFonts w:ascii="Verdana" w:hAnsi="Verdana"/>
          <w:sz w:val="23"/>
          <w:szCs w:val="23"/>
        </w:rPr>
        <w:t xml:space="preserve">was </w:t>
      </w:r>
      <w:r w:rsidRPr="00940666">
        <w:rPr>
          <w:rFonts w:ascii="Verdana" w:hAnsi="Verdana"/>
          <w:sz w:val="23"/>
          <w:szCs w:val="23"/>
        </w:rPr>
        <w:t xml:space="preserve">done and all </w:t>
      </w:r>
      <w:r w:rsidR="00200119" w:rsidRPr="00940666">
        <w:rPr>
          <w:rFonts w:ascii="Verdana" w:hAnsi="Verdana"/>
          <w:sz w:val="23"/>
          <w:szCs w:val="23"/>
        </w:rPr>
        <w:t xml:space="preserve">the </w:t>
      </w:r>
      <w:r w:rsidRPr="00940666">
        <w:rPr>
          <w:rFonts w:ascii="Verdana" w:hAnsi="Verdana"/>
          <w:sz w:val="23"/>
          <w:szCs w:val="23"/>
        </w:rPr>
        <w:t xml:space="preserve">investigations were </w:t>
      </w:r>
      <w:r w:rsidR="00CA4A05" w:rsidRPr="00940666">
        <w:rPr>
          <w:rFonts w:ascii="Verdana" w:hAnsi="Verdana"/>
          <w:sz w:val="23"/>
          <w:szCs w:val="23"/>
        </w:rPr>
        <w:t>reviewed</w:t>
      </w:r>
      <w:r w:rsidRPr="00940666">
        <w:rPr>
          <w:rFonts w:ascii="Verdana" w:hAnsi="Verdana"/>
          <w:sz w:val="23"/>
          <w:szCs w:val="23"/>
        </w:rPr>
        <w:t xml:space="preserve"> and found to be within normal limits</w:t>
      </w:r>
      <w:r w:rsidR="00200119" w:rsidRPr="00940666">
        <w:rPr>
          <w:rFonts w:ascii="Verdana" w:hAnsi="Verdana"/>
          <w:sz w:val="23"/>
          <w:szCs w:val="23"/>
        </w:rPr>
        <w:t>.  The c</w:t>
      </w:r>
      <w:r w:rsidRPr="00940666">
        <w:rPr>
          <w:rFonts w:ascii="Verdana" w:hAnsi="Verdana"/>
          <w:sz w:val="23"/>
          <w:szCs w:val="23"/>
        </w:rPr>
        <w:t>onsent was taken from the patient and</w:t>
      </w:r>
      <w:r w:rsidR="00200119" w:rsidRPr="00940666">
        <w:rPr>
          <w:rFonts w:ascii="Verdana" w:hAnsi="Verdana"/>
          <w:sz w:val="23"/>
          <w:szCs w:val="23"/>
        </w:rPr>
        <w:t xml:space="preserve"> the</w:t>
      </w:r>
      <w:r w:rsidRPr="00940666">
        <w:rPr>
          <w:rFonts w:ascii="Verdana" w:hAnsi="Verdana"/>
          <w:sz w:val="23"/>
          <w:szCs w:val="23"/>
        </w:rPr>
        <w:t xml:space="preserve"> relatives and they were explained about the difficult intubation in view of restricted mouth opening and inadequate neck extension</w:t>
      </w:r>
      <w:r w:rsidR="00200119" w:rsidRPr="00940666">
        <w:rPr>
          <w:rFonts w:ascii="Verdana" w:hAnsi="Verdana"/>
          <w:sz w:val="23"/>
          <w:szCs w:val="23"/>
        </w:rPr>
        <w:t xml:space="preserve">.  </w:t>
      </w:r>
      <w:r w:rsidRPr="00940666">
        <w:rPr>
          <w:rFonts w:ascii="Verdana" w:hAnsi="Verdana"/>
          <w:sz w:val="23"/>
          <w:szCs w:val="23"/>
        </w:rPr>
        <w:t>Pre</w:t>
      </w:r>
      <w:r w:rsidR="00200119" w:rsidRPr="00940666">
        <w:rPr>
          <w:rFonts w:ascii="Verdana" w:hAnsi="Verdana"/>
          <w:sz w:val="23"/>
          <w:szCs w:val="23"/>
        </w:rPr>
        <w:t>-</w:t>
      </w:r>
      <w:r w:rsidRPr="00940666">
        <w:rPr>
          <w:rFonts w:ascii="Verdana" w:hAnsi="Verdana"/>
          <w:sz w:val="23"/>
          <w:szCs w:val="23"/>
        </w:rPr>
        <w:t>operatively, all monitors were attached and I.V. access was secured</w:t>
      </w:r>
      <w:r w:rsidR="00200119" w:rsidRPr="00940666">
        <w:rPr>
          <w:rFonts w:ascii="Verdana" w:hAnsi="Verdana"/>
          <w:sz w:val="23"/>
          <w:szCs w:val="23"/>
        </w:rPr>
        <w:t xml:space="preserve">.  </w:t>
      </w:r>
      <w:r w:rsidRPr="00940666">
        <w:rPr>
          <w:rFonts w:ascii="Verdana" w:hAnsi="Verdana"/>
          <w:sz w:val="23"/>
          <w:szCs w:val="23"/>
        </w:rPr>
        <w:t>All vitals were within normal limits</w:t>
      </w:r>
      <w:r w:rsidR="00200119" w:rsidRPr="00940666">
        <w:rPr>
          <w:rFonts w:ascii="Verdana" w:hAnsi="Verdana"/>
          <w:sz w:val="23"/>
          <w:szCs w:val="23"/>
        </w:rPr>
        <w:t xml:space="preserve">.  </w:t>
      </w:r>
      <w:r w:rsidRPr="00940666">
        <w:rPr>
          <w:rFonts w:ascii="Verdana" w:hAnsi="Verdana"/>
          <w:sz w:val="23"/>
          <w:szCs w:val="23"/>
        </w:rPr>
        <w:t>Pre</w:t>
      </w:r>
      <w:r w:rsidR="00200119" w:rsidRPr="00940666">
        <w:rPr>
          <w:rFonts w:ascii="Verdana" w:hAnsi="Verdana"/>
          <w:sz w:val="23"/>
          <w:szCs w:val="23"/>
        </w:rPr>
        <w:t>-</w:t>
      </w:r>
      <w:r w:rsidRPr="00940666">
        <w:rPr>
          <w:rFonts w:ascii="Verdana" w:hAnsi="Verdana"/>
          <w:sz w:val="23"/>
          <w:szCs w:val="23"/>
        </w:rPr>
        <w:t>medication was given and the patient was ventilated using bag and mask ventilation</w:t>
      </w:r>
      <w:r w:rsidR="00200119" w:rsidRPr="00940666">
        <w:rPr>
          <w:rFonts w:ascii="Verdana" w:hAnsi="Verdana"/>
          <w:sz w:val="23"/>
          <w:szCs w:val="23"/>
        </w:rPr>
        <w:t xml:space="preserve">.  </w:t>
      </w:r>
      <w:r w:rsidRPr="00940666">
        <w:rPr>
          <w:rFonts w:ascii="Verdana" w:hAnsi="Verdana"/>
          <w:sz w:val="23"/>
          <w:szCs w:val="23"/>
        </w:rPr>
        <w:t xml:space="preserve">After ensuring that all vitals were within normal limits, the surgeon gave an incision through the neck contracture after Xylocaine Infiltration (Xylocaine sensitivity </w:t>
      </w:r>
      <w:r w:rsidR="00200119" w:rsidRPr="00940666">
        <w:rPr>
          <w:rFonts w:ascii="Verdana" w:hAnsi="Verdana"/>
          <w:sz w:val="23"/>
          <w:szCs w:val="23"/>
        </w:rPr>
        <w:t>was</w:t>
      </w:r>
      <w:r w:rsidRPr="00940666">
        <w:rPr>
          <w:rFonts w:ascii="Verdana" w:hAnsi="Verdana"/>
          <w:sz w:val="23"/>
          <w:szCs w:val="23"/>
        </w:rPr>
        <w:t xml:space="preserve"> tested on admission and found non-reactive). Intubation was carried out and was successful in the first attempt with no difficulty. Position of the tube was confirmed as per </w:t>
      </w:r>
      <w:r w:rsidRPr="00940666">
        <w:rPr>
          <w:rFonts w:ascii="Verdana" w:hAnsi="Verdana"/>
          <w:sz w:val="23"/>
          <w:szCs w:val="23"/>
        </w:rPr>
        <w:lastRenderedPageBreak/>
        <w:t xml:space="preserve">protocol by </w:t>
      </w:r>
      <w:r w:rsidR="00200119" w:rsidRPr="00940666">
        <w:rPr>
          <w:rFonts w:ascii="Verdana" w:hAnsi="Verdana"/>
          <w:sz w:val="23"/>
          <w:szCs w:val="23"/>
        </w:rPr>
        <w:t xml:space="preserve">the </w:t>
      </w:r>
      <w:r w:rsidRPr="00940666">
        <w:rPr>
          <w:rFonts w:ascii="Verdana" w:hAnsi="Verdana"/>
          <w:sz w:val="23"/>
          <w:szCs w:val="23"/>
        </w:rPr>
        <w:t>chest auscultation</w:t>
      </w:r>
      <w:r w:rsidR="00200119" w:rsidRPr="00940666">
        <w:rPr>
          <w:rFonts w:ascii="Verdana" w:hAnsi="Verdana"/>
          <w:sz w:val="23"/>
          <w:szCs w:val="23"/>
        </w:rPr>
        <w:t>.  The c</w:t>
      </w:r>
      <w:r w:rsidRPr="00940666">
        <w:rPr>
          <w:rFonts w:ascii="Verdana" w:hAnsi="Verdana"/>
          <w:sz w:val="23"/>
          <w:szCs w:val="23"/>
        </w:rPr>
        <w:t xml:space="preserve">hest was rising well, </w:t>
      </w:r>
      <w:r w:rsidR="00200119" w:rsidRPr="00940666">
        <w:rPr>
          <w:rFonts w:ascii="Verdana" w:hAnsi="Verdana"/>
          <w:sz w:val="23"/>
          <w:szCs w:val="23"/>
        </w:rPr>
        <w:t>b</w:t>
      </w:r>
      <w:r w:rsidRPr="00940666">
        <w:rPr>
          <w:rFonts w:ascii="Verdana" w:hAnsi="Verdana"/>
          <w:sz w:val="23"/>
          <w:szCs w:val="23"/>
        </w:rPr>
        <w:t xml:space="preserve">ilateral </w:t>
      </w:r>
      <w:r w:rsidR="00200119" w:rsidRPr="00940666">
        <w:rPr>
          <w:rFonts w:ascii="Verdana" w:hAnsi="Verdana"/>
          <w:sz w:val="23"/>
          <w:szCs w:val="23"/>
        </w:rPr>
        <w:t>a</w:t>
      </w:r>
      <w:r w:rsidRPr="00940666">
        <w:rPr>
          <w:rFonts w:ascii="Verdana" w:hAnsi="Verdana"/>
          <w:sz w:val="23"/>
          <w:szCs w:val="23"/>
        </w:rPr>
        <w:t xml:space="preserve">ir </w:t>
      </w:r>
      <w:r w:rsidR="00200119" w:rsidRPr="00940666">
        <w:rPr>
          <w:rFonts w:ascii="Verdana" w:hAnsi="Verdana"/>
          <w:sz w:val="23"/>
          <w:szCs w:val="23"/>
        </w:rPr>
        <w:t>e</w:t>
      </w:r>
      <w:r w:rsidRPr="00940666">
        <w:rPr>
          <w:rFonts w:ascii="Verdana" w:hAnsi="Verdana"/>
          <w:sz w:val="23"/>
          <w:szCs w:val="23"/>
        </w:rPr>
        <w:t>ntry was equal</w:t>
      </w:r>
      <w:r w:rsidR="00200119" w:rsidRPr="00940666">
        <w:rPr>
          <w:rFonts w:ascii="Verdana" w:hAnsi="Verdana"/>
          <w:sz w:val="23"/>
          <w:szCs w:val="23"/>
        </w:rPr>
        <w:t xml:space="preserve">.  </w:t>
      </w:r>
      <w:r w:rsidRPr="00940666">
        <w:rPr>
          <w:rFonts w:ascii="Verdana" w:hAnsi="Verdana"/>
          <w:sz w:val="23"/>
          <w:szCs w:val="23"/>
        </w:rPr>
        <w:t>However, post</w:t>
      </w:r>
      <w:r w:rsidR="00200119" w:rsidRPr="00940666">
        <w:rPr>
          <w:rFonts w:ascii="Verdana" w:hAnsi="Verdana"/>
          <w:sz w:val="23"/>
          <w:szCs w:val="23"/>
        </w:rPr>
        <w:t>-</w:t>
      </w:r>
      <w:r w:rsidRPr="00940666">
        <w:rPr>
          <w:rFonts w:ascii="Verdana" w:hAnsi="Verdana"/>
          <w:sz w:val="23"/>
          <w:szCs w:val="23"/>
        </w:rPr>
        <w:t>intubation</w:t>
      </w:r>
      <w:r w:rsidR="00200119" w:rsidRPr="00940666">
        <w:rPr>
          <w:rFonts w:ascii="Verdana" w:hAnsi="Verdana"/>
          <w:sz w:val="23"/>
          <w:szCs w:val="23"/>
        </w:rPr>
        <w:t>, the</w:t>
      </w:r>
      <w:r w:rsidRPr="00940666">
        <w:rPr>
          <w:rFonts w:ascii="Verdana" w:hAnsi="Verdana"/>
          <w:sz w:val="23"/>
          <w:szCs w:val="23"/>
        </w:rPr>
        <w:t xml:space="preserve"> patient</w:t>
      </w:r>
      <w:r w:rsidR="00200119" w:rsidRPr="00940666">
        <w:rPr>
          <w:rFonts w:ascii="Verdana" w:hAnsi="Verdana"/>
          <w:sz w:val="23"/>
          <w:szCs w:val="23"/>
        </w:rPr>
        <w:t>’s</w:t>
      </w:r>
      <w:r w:rsidRPr="00940666">
        <w:rPr>
          <w:rFonts w:ascii="Verdana" w:hAnsi="Verdana"/>
          <w:sz w:val="23"/>
          <w:szCs w:val="23"/>
        </w:rPr>
        <w:t xml:space="preserve"> oxygen saturation started falling and he developed </w:t>
      </w:r>
      <w:r w:rsidR="00200119" w:rsidRPr="00940666">
        <w:rPr>
          <w:rFonts w:ascii="Verdana" w:hAnsi="Verdana"/>
          <w:sz w:val="23"/>
          <w:szCs w:val="23"/>
        </w:rPr>
        <w:t>b</w:t>
      </w:r>
      <w:r w:rsidRPr="00940666">
        <w:rPr>
          <w:rFonts w:ascii="Verdana" w:hAnsi="Verdana"/>
          <w:sz w:val="23"/>
          <w:szCs w:val="23"/>
        </w:rPr>
        <w:t>radycardia</w:t>
      </w:r>
      <w:r w:rsidR="00200119" w:rsidRPr="00940666">
        <w:rPr>
          <w:rFonts w:ascii="Verdana" w:hAnsi="Verdana"/>
          <w:sz w:val="23"/>
          <w:szCs w:val="23"/>
        </w:rPr>
        <w:t xml:space="preserve">.  </w:t>
      </w:r>
      <w:r w:rsidRPr="00940666">
        <w:rPr>
          <w:rFonts w:ascii="Verdana" w:hAnsi="Verdana"/>
          <w:sz w:val="23"/>
          <w:szCs w:val="23"/>
        </w:rPr>
        <w:t>The SPO2 and pulse rate was continuously dropping and could not be maintained despite adequate ventilation</w:t>
      </w:r>
      <w:r w:rsidR="00200119" w:rsidRPr="00940666">
        <w:rPr>
          <w:rFonts w:ascii="Verdana" w:hAnsi="Verdana"/>
          <w:sz w:val="23"/>
          <w:szCs w:val="23"/>
        </w:rPr>
        <w:t xml:space="preserve">.  </w:t>
      </w:r>
      <w:r w:rsidRPr="00940666">
        <w:rPr>
          <w:rFonts w:ascii="Verdana" w:hAnsi="Verdana"/>
          <w:sz w:val="23"/>
          <w:szCs w:val="23"/>
        </w:rPr>
        <w:t>Tracheostomy was attempted but abandoned to start CPR</w:t>
      </w:r>
      <w:r w:rsidR="00200119" w:rsidRPr="00940666">
        <w:rPr>
          <w:rFonts w:ascii="Verdana" w:hAnsi="Verdana"/>
          <w:sz w:val="23"/>
          <w:szCs w:val="23"/>
        </w:rPr>
        <w:t>,</w:t>
      </w:r>
      <w:r w:rsidRPr="00940666">
        <w:rPr>
          <w:rFonts w:ascii="Verdana" w:hAnsi="Verdana"/>
          <w:sz w:val="23"/>
          <w:szCs w:val="23"/>
        </w:rPr>
        <w:t xml:space="preserve"> as the patient went into asystole</w:t>
      </w:r>
      <w:r w:rsidR="00200119" w:rsidRPr="00940666">
        <w:rPr>
          <w:rFonts w:ascii="Verdana" w:hAnsi="Verdana"/>
          <w:sz w:val="23"/>
          <w:szCs w:val="23"/>
        </w:rPr>
        <w:t xml:space="preserve">.  The </w:t>
      </w:r>
      <w:r w:rsidRPr="00940666">
        <w:rPr>
          <w:rFonts w:ascii="Verdana" w:hAnsi="Verdana"/>
          <w:sz w:val="23"/>
          <w:szCs w:val="23"/>
        </w:rPr>
        <w:t xml:space="preserve">CPR was started according to ACLS protocol and was continued for </w:t>
      </w:r>
      <w:r w:rsidR="00200119" w:rsidRPr="00940666">
        <w:rPr>
          <w:rFonts w:ascii="Verdana" w:hAnsi="Verdana"/>
          <w:sz w:val="23"/>
          <w:szCs w:val="23"/>
        </w:rPr>
        <w:t>forty</w:t>
      </w:r>
      <w:r w:rsidRPr="00940666">
        <w:rPr>
          <w:rFonts w:ascii="Verdana" w:hAnsi="Verdana"/>
          <w:sz w:val="23"/>
          <w:szCs w:val="23"/>
        </w:rPr>
        <w:t xml:space="preserve"> minutes</w:t>
      </w:r>
      <w:r w:rsidR="00200119" w:rsidRPr="00940666">
        <w:rPr>
          <w:rFonts w:ascii="Verdana" w:hAnsi="Verdana"/>
          <w:sz w:val="23"/>
          <w:szCs w:val="23"/>
        </w:rPr>
        <w:t xml:space="preserve">.  </w:t>
      </w:r>
      <w:r w:rsidRPr="00940666">
        <w:rPr>
          <w:rFonts w:ascii="Verdana" w:hAnsi="Verdana"/>
          <w:sz w:val="23"/>
          <w:szCs w:val="23"/>
        </w:rPr>
        <w:t>However</w:t>
      </w:r>
      <w:r w:rsidR="00200119" w:rsidRPr="00940666">
        <w:rPr>
          <w:rFonts w:ascii="Verdana" w:hAnsi="Verdana"/>
          <w:sz w:val="23"/>
          <w:szCs w:val="23"/>
        </w:rPr>
        <w:t xml:space="preserve">, </w:t>
      </w:r>
      <w:r w:rsidRPr="00940666">
        <w:rPr>
          <w:rFonts w:ascii="Verdana" w:hAnsi="Verdana"/>
          <w:sz w:val="23"/>
          <w:szCs w:val="23"/>
        </w:rPr>
        <w:t>the patient could not be revived despite all efforts</w:t>
      </w:r>
      <w:r w:rsidR="00200119" w:rsidRPr="00940666">
        <w:rPr>
          <w:rFonts w:ascii="Verdana" w:hAnsi="Verdana"/>
          <w:sz w:val="23"/>
          <w:szCs w:val="23"/>
        </w:rPr>
        <w:t xml:space="preserve">.  </w:t>
      </w:r>
      <w:r w:rsidRPr="00940666">
        <w:rPr>
          <w:rFonts w:ascii="Verdana" w:hAnsi="Verdana"/>
          <w:sz w:val="23"/>
          <w:szCs w:val="23"/>
        </w:rPr>
        <w:t xml:space="preserve">The physician was called and the patient was declared dead in front of </w:t>
      </w:r>
      <w:r w:rsidR="00200119" w:rsidRPr="00940666">
        <w:rPr>
          <w:rFonts w:ascii="Verdana" w:hAnsi="Verdana"/>
          <w:sz w:val="23"/>
          <w:szCs w:val="23"/>
        </w:rPr>
        <w:t xml:space="preserve">the </w:t>
      </w:r>
      <w:r w:rsidRPr="00940666">
        <w:rPr>
          <w:rFonts w:ascii="Verdana" w:hAnsi="Verdana"/>
          <w:sz w:val="23"/>
          <w:szCs w:val="23"/>
        </w:rPr>
        <w:t xml:space="preserve">hospital staff, relatives and </w:t>
      </w:r>
      <w:r w:rsidR="00200119" w:rsidRPr="00940666">
        <w:rPr>
          <w:rFonts w:ascii="Verdana" w:hAnsi="Verdana"/>
          <w:sz w:val="23"/>
          <w:szCs w:val="23"/>
        </w:rPr>
        <w:t>p</w:t>
      </w:r>
      <w:r w:rsidRPr="00940666">
        <w:rPr>
          <w:rFonts w:ascii="Verdana" w:hAnsi="Verdana"/>
          <w:sz w:val="23"/>
          <w:szCs w:val="23"/>
        </w:rPr>
        <w:t>hysician</w:t>
      </w:r>
      <w:r w:rsidR="00200119" w:rsidRPr="00940666">
        <w:rPr>
          <w:rFonts w:ascii="Verdana" w:hAnsi="Verdana"/>
          <w:sz w:val="23"/>
          <w:szCs w:val="23"/>
        </w:rPr>
        <w:t xml:space="preserve">.  </w:t>
      </w:r>
      <w:r w:rsidRPr="00940666">
        <w:rPr>
          <w:rFonts w:ascii="Verdana" w:hAnsi="Verdana"/>
          <w:sz w:val="23"/>
          <w:szCs w:val="23"/>
        </w:rPr>
        <w:t>In conclusion all protocols were adhered to, during both pre-</w:t>
      </w:r>
      <w:r w:rsidR="00200119" w:rsidRPr="00940666">
        <w:rPr>
          <w:rFonts w:ascii="Verdana" w:hAnsi="Verdana"/>
          <w:sz w:val="23"/>
          <w:szCs w:val="23"/>
        </w:rPr>
        <w:t>o</w:t>
      </w:r>
      <w:r w:rsidRPr="00940666">
        <w:rPr>
          <w:rFonts w:ascii="Verdana" w:hAnsi="Verdana"/>
          <w:sz w:val="23"/>
          <w:szCs w:val="23"/>
        </w:rPr>
        <w:t>p and intra-</w:t>
      </w:r>
      <w:r w:rsidR="00200119" w:rsidRPr="00940666">
        <w:rPr>
          <w:rFonts w:ascii="Verdana" w:hAnsi="Verdana"/>
          <w:sz w:val="23"/>
          <w:szCs w:val="23"/>
        </w:rPr>
        <w:t>o</w:t>
      </w:r>
      <w:r w:rsidRPr="00940666">
        <w:rPr>
          <w:rFonts w:ascii="Verdana" w:hAnsi="Verdana"/>
          <w:sz w:val="23"/>
          <w:szCs w:val="23"/>
        </w:rPr>
        <w:t>p period</w:t>
      </w:r>
      <w:r w:rsidR="00200119" w:rsidRPr="00940666">
        <w:rPr>
          <w:rFonts w:ascii="Verdana" w:hAnsi="Verdana"/>
          <w:sz w:val="23"/>
          <w:szCs w:val="23"/>
        </w:rPr>
        <w:t xml:space="preserve">.  </w:t>
      </w:r>
      <w:r w:rsidRPr="00940666">
        <w:rPr>
          <w:rFonts w:ascii="Verdana" w:hAnsi="Verdana"/>
          <w:sz w:val="23"/>
          <w:szCs w:val="23"/>
        </w:rPr>
        <w:t xml:space="preserve">She </w:t>
      </w:r>
      <w:r w:rsidR="00200119" w:rsidRPr="00940666">
        <w:rPr>
          <w:rFonts w:ascii="Verdana" w:hAnsi="Verdana"/>
          <w:sz w:val="23"/>
          <w:szCs w:val="23"/>
        </w:rPr>
        <w:t>(</w:t>
      </w:r>
      <w:r w:rsidRPr="00940666">
        <w:rPr>
          <w:rFonts w:ascii="Verdana" w:hAnsi="Verdana"/>
          <w:sz w:val="23"/>
          <w:szCs w:val="23"/>
        </w:rPr>
        <w:t>Dr. Malvika Sharma</w:t>
      </w:r>
      <w:r w:rsidR="00200119" w:rsidRPr="00940666">
        <w:rPr>
          <w:rFonts w:ascii="Verdana" w:hAnsi="Verdana"/>
          <w:sz w:val="23"/>
          <w:szCs w:val="23"/>
        </w:rPr>
        <w:t>)</w:t>
      </w:r>
      <w:r w:rsidRPr="00940666">
        <w:rPr>
          <w:rFonts w:ascii="Verdana" w:hAnsi="Verdana"/>
          <w:sz w:val="23"/>
          <w:szCs w:val="23"/>
        </w:rPr>
        <w:t xml:space="preserve"> had performed her duty as an </w:t>
      </w:r>
      <w:r w:rsidR="00200119" w:rsidRPr="00940666">
        <w:rPr>
          <w:rFonts w:ascii="Verdana" w:hAnsi="Verdana"/>
          <w:sz w:val="23"/>
          <w:szCs w:val="23"/>
        </w:rPr>
        <w:t>a</w:t>
      </w:r>
      <w:r w:rsidRPr="00940666">
        <w:rPr>
          <w:rFonts w:ascii="Verdana" w:hAnsi="Verdana"/>
          <w:sz w:val="23"/>
          <w:szCs w:val="23"/>
        </w:rPr>
        <w:t>n</w:t>
      </w:r>
      <w:r w:rsidR="00200119" w:rsidRPr="00940666">
        <w:rPr>
          <w:rFonts w:ascii="Verdana" w:hAnsi="Verdana"/>
          <w:sz w:val="23"/>
          <w:szCs w:val="23"/>
        </w:rPr>
        <w:t>a</w:t>
      </w:r>
      <w:r w:rsidRPr="00940666">
        <w:rPr>
          <w:rFonts w:ascii="Verdana" w:hAnsi="Verdana"/>
          <w:sz w:val="23"/>
          <w:szCs w:val="23"/>
        </w:rPr>
        <w:t xml:space="preserve">esthetist to the best of her knowledge and ability and within all prescribed guidelines.   </w:t>
      </w:r>
    </w:p>
    <w:p w:rsidR="00200119" w:rsidRPr="00940666" w:rsidRDefault="00200119" w:rsidP="002F388F">
      <w:pPr>
        <w:pStyle w:val="NoSpacing"/>
        <w:ind w:right="6"/>
      </w:pPr>
    </w:p>
    <w:p w:rsidR="00200119" w:rsidRPr="004D7D56" w:rsidRDefault="00200119" w:rsidP="002F388F">
      <w:pPr>
        <w:pStyle w:val="NoSpacing"/>
        <w:ind w:right="6"/>
      </w:pPr>
    </w:p>
    <w:p w:rsidR="00560394" w:rsidRPr="00940666" w:rsidRDefault="003D5DF3" w:rsidP="002F388F">
      <w:pPr>
        <w:pStyle w:val="NoSpacing"/>
        <w:spacing w:line="360" w:lineRule="auto"/>
        <w:ind w:right="6"/>
        <w:jc w:val="both"/>
      </w:pPr>
      <w:r w:rsidRPr="00940666">
        <w:rPr>
          <w:rFonts w:ascii="Verdana" w:hAnsi="Verdana"/>
          <w:sz w:val="23"/>
          <w:szCs w:val="23"/>
        </w:rPr>
        <w:t xml:space="preserve">On enquiry by the Disciplinary Committee, Dr. Malavika </w:t>
      </w:r>
      <w:r w:rsidR="00560394" w:rsidRPr="00940666">
        <w:rPr>
          <w:rFonts w:ascii="Verdana" w:hAnsi="Verdana"/>
          <w:sz w:val="23"/>
          <w:szCs w:val="23"/>
        </w:rPr>
        <w:t xml:space="preserve">Sharma </w:t>
      </w:r>
      <w:r w:rsidRPr="00940666">
        <w:rPr>
          <w:rFonts w:ascii="Verdana" w:hAnsi="Verdana"/>
          <w:sz w:val="23"/>
          <w:szCs w:val="23"/>
        </w:rPr>
        <w:t>stated that she used No.</w:t>
      </w:r>
      <w:r w:rsidR="003C0141" w:rsidRPr="00413A0F">
        <w:rPr>
          <w:rFonts w:ascii="Verdana" w:hAnsi="Verdana"/>
          <w:sz w:val="23"/>
          <w:szCs w:val="23"/>
        </w:rPr>
        <w:t>4</w:t>
      </w:r>
      <w:r w:rsidRPr="00940666">
        <w:rPr>
          <w:rFonts w:ascii="Verdana" w:hAnsi="Verdana"/>
          <w:sz w:val="23"/>
          <w:szCs w:val="23"/>
        </w:rPr>
        <w:t xml:space="preserve"> laryngoscope </w:t>
      </w:r>
      <w:r w:rsidR="006A013B" w:rsidRPr="00940666">
        <w:rPr>
          <w:rFonts w:ascii="Verdana" w:hAnsi="Verdana"/>
          <w:sz w:val="23"/>
          <w:szCs w:val="23"/>
        </w:rPr>
        <w:t>blade.  Further, even though, they anticipated difficult intubation because of the burn contracture of the neck and chest, but after the surgeon has given the neck in</w:t>
      </w:r>
      <w:r w:rsidR="00D85A97">
        <w:rPr>
          <w:rFonts w:ascii="Verdana" w:hAnsi="Verdana"/>
          <w:sz w:val="23"/>
          <w:szCs w:val="23"/>
        </w:rPr>
        <w:t>c</w:t>
      </w:r>
      <w:r w:rsidR="006A013B" w:rsidRPr="00940666">
        <w:rPr>
          <w:rFonts w:ascii="Verdana" w:hAnsi="Verdana"/>
          <w:sz w:val="23"/>
          <w:szCs w:val="23"/>
        </w:rPr>
        <w:t>ision to partially rel</w:t>
      </w:r>
      <w:r w:rsidR="00560394" w:rsidRPr="00940666">
        <w:rPr>
          <w:rFonts w:ascii="Verdana" w:hAnsi="Verdana"/>
          <w:sz w:val="23"/>
          <w:szCs w:val="23"/>
        </w:rPr>
        <w:t>e</w:t>
      </w:r>
      <w:r w:rsidR="006A013B" w:rsidRPr="00940666">
        <w:rPr>
          <w:rFonts w:ascii="Verdana" w:hAnsi="Verdana"/>
          <w:sz w:val="23"/>
          <w:szCs w:val="23"/>
        </w:rPr>
        <w:t xml:space="preserve">ase the contracture, she did not </w:t>
      </w:r>
      <w:r w:rsidR="003518CA" w:rsidRPr="00940666">
        <w:rPr>
          <w:rFonts w:ascii="Verdana" w:hAnsi="Verdana"/>
          <w:sz w:val="23"/>
          <w:szCs w:val="23"/>
        </w:rPr>
        <w:t>experience</w:t>
      </w:r>
      <w:r w:rsidR="006A013B" w:rsidRPr="00940666">
        <w:rPr>
          <w:rFonts w:ascii="Verdana" w:hAnsi="Verdana"/>
          <w:sz w:val="23"/>
          <w:szCs w:val="23"/>
        </w:rPr>
        <w:t xml:space="preserve"> any difficult in intubation and according to her, the intubation was successful.  As per her, the drop in SPO2 was due to bradycardia.  </w:t>
      </w:r>
    </w:p>
    <w:p w:rsidR="001B2AA4" w:rsidRPr="00136A1C" w:rsidRDefault="001B2AA4" w:rsidP="002F388F">
      <w:pPr>
        <w:pStyle w:val="NoSpacing"/>
        <w:ind w:right="6"/>
      </w:pPr>
    </w:p>
    <w:p w:rsidR="00136A1C" w:rsidRDefault="00136A1C" w:rsidP="002F388F">
      <w:pPr>
        <w:pStyle w:val="NoSpacing"/>
        <w:spacing w:line="360" w:lineRule="auto"/>
        <w:ind w:rightChars="-174" w:right="-418"/>
        <w:jc w:val="both"/>
        <w:rPr>
          <w:rFonts w:ascii="Verdana" w:hAnsi="Verdana"/>
          <w:sz w:val="23"/>
          <w:szCs w:val="23"/>
        </w:rPr>
      </w:pPr>
    </w:p>
    <w:p w:rsidR="00136A1C" w:rsidRDefault="00136A1C" w:rsidP="002F388F">
      <w:pPr>
        <w:pStyle w:val="NoSpacing"/>
        <w:spacing w:line="360" w:lineRule="auto"/>
        <w:ind w:rightChars="58" w:right="139"/>
        <w:jc w:val="both"/>
        <w:rPr>
          <w:rFonts w:ascii="Verdana" w:hAnsi="Verdana"/>
          <w:sz w:val="23"/>
          <w:szCs w:val="23"/>
        </w:rPr>
      </w:pPr>
      <w:r>
        <w:rPr>
          <w:rFonts w:ascii="Verdana" w:hAnsi="Verdana"/>
          <w:sz w:val="23"/>
          <w:szCs w:val="23"/>
        </w:rPr>
        <w:t>In view of the above, the Disciplinary Committee makes the following observations :-</w:t>
      </w:r>
    </w:p>
    <w:p w:rsidR="00136A1C" w:rsidRPr="00591585" w:rsidRDefault="00136A1C" w:rsidP="002F388F">
      <w:pPr>
        <w:pStyle w:val="NoSpacing"/>
        <w:ind w:right="6"/>
      </w:pPr>
    </w:p>
    <w:p w:rsidR="0094726F" w:rsidRDefault="003C0141" w:rsidP="002F388F">
      <w:pPr>
        <w:pStyle w:val="NoSpacing"/>
        <w:numPr>
          <w:ilvl w:val="0"/>
          <w:numId w:val="11"/>
        </w:numPr>
        <w:spacing w:line="360" w:lineRule="auto"/>
        <w:ind w:rightChars="11" w:right="26"/>
        <w:jc w:val="both"/>
        <w:rPr>
          <w:rFonts w:ascii="Verdana" w:hAnsi="Verdana"/>
          <w:sz w:val="23"/>
          <w:szCs w:val="23"/>
        </w:rPr>
      </w:pPr>
      <w:r>
        <w:rPr>
          <w:rFonts w:ascii="Verdana" w:hAnsi="Verdana"/>
          <w:sz w:val="23"/>
          <w:szCs w:val="23"/>
        </w:rPr>
        <w:t>The patient Shri Rohit, 19 years old male was admitted in Akash Hospital on 10</w:t>
      </w:r>
      <w:r w:rsidRPr="003C0141">
        <w:rPr>
          <w:rFonts w:ascii="Verdana" w:hAnsi="Verdana"/>
          <w:sz w:val="23"/>
          <w:szCs w:val="23"/>
          <w:vertAlign w:val="superscript"/>
        </w:rPr>
        <w:t>th</w:t>
      </w:r>
      <w:r>
        <w:rPr>
          <w:rFonts w:ascii="Verdana" w:hAnsi="Verdana"/>
          <w:sz w:val="23"/>
          <w:szCs w:val="23"/>
        </w:rPr>
        <w:t xml:space="preserve"> June, 2019 as a case of post-burn contracture of neck, right hand and wrist and hypertropic skin in anterior right thigh and chest.  He underwent pre-anaesthesia check-up.  He was taken-up for contracture release of neck and split skin grafting under consent on 10</w:t>
      </w:r>
      <w:r w:rsidRPr="003C0141">
        <w:rPr>
          <w:rFonts w:ascii="Verdana" w:hAnsi="Verdana"/>
          <w:sz w:val="23"/>
          <w:szCs w:val="23"/>
          <w:vertAlign w:val="superscript"/>
        </w:rPr>
        <w:t>th</w:t>
      </w:r>
      <w:r>
        <w:rPr>
          <w:rFonts w:ascii="Verdana" w:hAnsi="Verdana"/>
          <w:sz w:val="23"/>
          <w:szCs w:val="23"/>
        </w:rPr>
        <w:t xml:space="preserve"> June, 2019 </w:t>
      </w:r>
      <w:r w:rsidR="007902A8">
        <w:rPr>
          <w:rFonts w:ascii="Verdana" w:hAnsi="Verdana"/>
          <w:sz w:val="23"/>
          <w:szCs w:val="23"/>
        </w:rPr>
        <w:t xml:space="preserve">under general anaesthesia.  Dr. Mrinalini Sharma was the operating surgeon and Dr. Malavika Sharma was the anaesthetist.  </w:t>
      </w:r>
      <w:r w:rsidR="00113123">
        <w:rPr>
          <w:rFonts w:ascii="Verdana" w:hAnsi="Verdana"/>
          <w:sz w:val="23"/>
          <w:szCs w:val="23"/>
        </w:rPr>
        <w:t xml:space="preserve">The patient was taken to the OT at 2.30 p.m.  Incision and release of contracture neck </w:t>
      </w:r>
      <w:r w:rsidR="00591585">
        <w:rPr>
          <w:rFonts w:ascii="Verdana" w:hAnsi="Verdana"/>
          <w:sz w:val="23"/>
          <w:szCs w:val="23"/>
        </w:rPr>
        <w:t>were</w:t>
      </w:r>
      <w:r w:rsidR="00113123">
        <w:rPr>
          <w:rFonts w:ascii="Verdana" w:hAnsi="Verdana"/>
          <w:sz w:val="23"/>
          <w:szCs w:val="23"/>
        </w:rPr>
        <w:t xml:space="preserve"> planned </w:t>
      </w:r>
      <w:r w:rsidR="00113123">
        <w:rPr>
          <w:rFonts w:ascii="Verdana" w:hAnsi="Verdana"/>
          <w:sz w:val="23"/>
          <w:szCs w:val="23"/>
        </w:rPr>
        <w:lastRenderedPageBreak/>
        <w:t>prior to intubation to facilitate intubation</w:t>
      </w:r>
      <w:r w:rsidR="00591585">
        <w:rPr>
          <w:rFonts w:ascii="Verdana" w:hAnsi="Verdana"/>
          <w:sz w:val="23"/>
          <w:szCs w:val="23"/>
        </w:rPr>
        <w:t xml:space="preserve">.  </w:t>
      </w:r>
      <w:r w:rsidR="00A75050">
        <w:rPr>
          <w:rFonts w:ascii="Verdana" w:hAnsi="Verdana"/>
          <w:sz w:val="23"/>
          <w:szCs w:val="23"/>
        </w:rPr>
        <w:t>Release of contracture by incision was done after injecting 2% Xylocaine with adrenaline and the patient was intubated.  Induction was done with injection Propofol and injection Vecuronium.  Intubation was done with ETT 7 number cuffed.  Position of the tube was confirmed by auscultation of the chest, the chest wall was noted to be rising well and bilateral air entry was equal.  However, immediately after intubation, the patient’s saturation started fa</w:t>
      </w:r>
      <w:r w:rsidR="00C23F90">
        <w:rPr>
          <w:rFonts w:ascii="Verdana" w:hAnsi="Verdana"/>
          <w:sz w:val="23"/>
          <w:szCs w:val="23"/>
        </w:rPr>
        <w:t>l</w:t>
      </w:r>
      <w:r w:rsidR="00A75050">
        <w:rPr>
          <w:rFonts w:ascii="Verdana" w:hAnsi="Verdana"/>
          <w:sz w:val="23"/>
          <w:szCs w:val="23"/>
        </w:rPr>
        <w:t xml:space="preserve">ling and he developed bradycardia.  The vitals were : pulse was 66/minute, blood-pressure was 100/60 </w:t>
      </w:r>
      <w:r w:rsidR="0071733E">
        <w:rPr>
          <w:rFonts w:ascii="Verdana" w:hAnsi="Verdana"/>
          <w:noProof/>
          <w:sz w:val="23"/>
          <w:szCs w:val="23"/>
        </w:rPr>
        <w:pict>
          <v:shapetype id="_x0000_t32" coordsize="21600,21600" o:spt="32" o:oned="t" path="m,l21600,21600e" filled="f">
            <v:path arrowok="t" fillok="f" o:connecttype="none"/>
            <o:lock v:ext="edit" shapetype="t"/>
          </v:shapetype>
          <v:shape id="_x0000_s1036" type="#_x0000_t32" style="position:absolute;left:0;text-align:left;margin-left:176.4pt;margin-top:261.95pt;width:0;height:0;z-index:251658240;mso-position-horizontal-relative:text;mso-position-vertical-relative:text" o:connectortype="straight">
            <v:stroke endarrow="block"/>
          </v:shape>
        </w:pict>
      </w:r>
      <w:r w:rsidR="00A75050">
        <w:rPr>
          <w:rFonts w:ascii="Verdana" w:hAnsi="Verdana"/>
          <w:sz w:val="23"/>
          <w:szCs w:val="23"/>
        </w:rPr>
        <w:t>mmHg, SPO2 was78%</w:t>
      </w:r>
      <w:r w:rsidR="007A784C" w:rsidRPr="007A784C">
        <w:rPr>
          <w:rFonts w:ascii="Arial" w:hAnsi="Arial" w:cs="Arial"/>
          <w:color w:val="000000" w:themeColor="text1"/>
          <w:sz w:val="23"/>
          <w:szCs w:val="23"/>
        </w:rPr>
        <w:t>↓↓</w:t>
      </w:r>
      <w:r w:rsidR="0094726F">
        <w:rPr>
          <w:rFonts w:ascii="Verdana" w:hAnsi="Verdana"/>
          <w:sz w:val="23"/>
          <w:szCs w:val="23"/>
        </w:rPr>
        <w:t>, ETCO2 was 34</w:t>
      </w:r>
      <w:r w:rsidR="007A784C">
        <w:rPr>
          <w:rFonts w:ascii="Verdana" w:hAnsi="Verdana"/>
          <w:sz w:val="23"/>
          <w:szCs w:val="23"/>
        </w:rPr>
        <w:t xml:space="preserve">.  The SPO2 </w:t>
      </w:r>
      <w:r w:rsidR="0094726F">
        <w:rPr>
          <w:rFonts w:ascii="Verdana" w:hAnsi="Verdana"/>
          <w:sz w:val="23"/>
          <w:szCs w:val="23"/>
        </w:rPr>
        <w:t>and pulse rate continuously kept dropping and could not be maintained.  Tracheostomy was attempted but it had to be abandoned, as the patient went into asystole</w:t>
      </w:r>
      <w:r w:rsidR="00C23F90">
        <w:rPr>
          <w:rFonts w:ascii="Verdana" w:hAnsi="Verdana"/>
          <w:sz w:val="23"/>
          <w:szCs w:val="23"/>
        </w:rPr>
        <w:t xml:space="preserve">.  </w:t>
      </w:r>
      <w:r w:rsidR="0094726F">
        <w:rPr>
          <w:rFonts w:ascii="Verdana" w:hAnsi="Verdana"/>
          <w:sz w:val="23"/>
          <w:szCs w:val="23"/>
        </w:rPr>
        <w:t xml:space="preserve">CPR was </w:t>
      </w:r>
      <w:r w:rsidR="00C23F90">
        <w:rPr>
          <w:rFonts w:ascii="Verdana" w:hAnsi="Verdana"/>
          <w:sz w:val="23"/>
          <w:szCs w:val="23"/>
        </w:rPr>
        <w:t xml:space="preserve">initiated </w:t>
      </w:r>
      <w:r w:rsidR="0094726F">
        <w:rPr>
          <w:rFonts w:ascii="Verdana" w:hAnsi="Verdana"/>
          <w:sz w:val="23"/>
          <w:szCs w:val="23"/>
        </w:rPr>
        <w:t>but the patient could not be revived and was declared dead at 04.25 p.m. (10</w:t>
      </w:r>
      <w:r w:rsidR="0094726F" w:rsidRPr="0094726F">
        <w:rPr>
          <w:rFonts w:ascii="Verdana" w:hAnsi="Verdana"/>
          <w:sz w:val="23"/>
          <w:szCs w:val="23"/>
          <w:vertAlign w:val="superscript"/>
        </w:rPr>
        <w:t>th</w:t>
      </w:r>
      <w:r w:rsidR="0094726F">
        <w:rPr>
          <w:rFonts w:ascii="Verdana" w:hAnsi="Verdana"/>
          <w:sz w:val="23"/>
          <w:szCs w:val="23"/>
        </w:rPr>
        <w:t xml:space="preserve"> June, 2019).  </w:t>
      </w:r>
    </w:p>
    <w:p w:rsidR="0094726F" w:rsidRPr="00FE3F63" w:rsidRDefault="0094726F" w:rsidP="00FE3F63">
      <w:pPr>
        <w:pStyle w:val="NoSpacing"/>
      </w:pPr>
    </w:p>
    <w:p w:rsidR="00136A1C" w:rsidRDefault="0094726F" w:rsidP="002F388F">
      <w:pPr>
        <w:pStyle w:val="NoSpacing"/>
        <w:spacing w:line="360" w:lineRule="auto"/>
        <w:ind w:left="720" w:rightChars="58" w:right="139"/>
        <w:jc w:val="both"/>
        <w:rPr>
          <w:rFonts w:ascii="Verdana" w:hAnsi="Verdana"/>
          <w:sz w:val="23"/>
          <w:szCs w:val="23"/>
        </w:rPr>
      </w:pPr>
      <w:r>
        <w:rPr>
          <w:rFonts w:ascii="Verdana" w:hAnsi="Verdana"/>
          <w:sz w:val="23"/>
          <w:szCs w:val="23"/>
        </w:rPr>
        <w:t>The cause of death as per subsequent opinion dated 19</w:t>
      </w:r>
      <w:r w:rsidRPr="0094726F">
        <w:rPr>
          <w:rFonts w:ascii="Verdana" w:hAnsi="Verdana"/>
          <w:sz w:val="23"/>
          <w:szCs w:val="23"/>
          <w:vertAlign w:val="superscript"/>
        </w:rPr>
        <w:t>th</w:t>
      </w:r>
      <w:r>
        <w:rPr>
          <w:rFonts w:ascii="Verdana" w:hAnsi="Verdana"/>
          <w:sz w:val="23"/>
          <w:szCs w:val="23"/>
        </w:rPr>
        <w:t xml:space="preserve"> February, 2020 in </w:t>
      </w:r>
      <w:r w:rsidR="00C23F90">
        <w:rPr>
          <w:rFonts w:ascii="Verdana" w:hAnsi="Verdana"/>
          <w:sz w:val="23"/>
          <w:szCs w:val="23"/>
        </w:rPr>
        <w:t xml:space="preserve">reference </w:t>
      </w:r>
      <w:r>
        <w:rPr>
          <w:rFonts w:ascii="Verdana" w:hAnsi="Verdana"/>
          <w:sz w:val="23"/>
          <w:szCs w:val="23"/>
        </w:rPr>
        <w:t>to post-mortem report No.693/2019 was that the exact cause of death cannot be given</w:t>
      </w:r>
      <w:r w:rsidR="00C23F90">
        <w:rPr>
          <w:rFonts w:ascii="Verdana" w:hAnsi="Verdana"/>
          <w:sz w:val="23"/>
          <w:szCs w:val="23"/>
        </w:rPr>
        <w:t>, h</w:t>
      </w:r>
      <w:r>
        <w:rPr>
          <w:rFonts w:ascii="Verdana" w:hAnsi="Verdana"/>
          <w:sz w:val="23"/>
          <w:szCs w:val="23"/>
        </w:rPr>
        <w:t xml:space="preserve">owever, death due to shock resulting from vagal stimulation during the alleged procedure cannot be rule out.  </w:t>
      </w:r>
    </w:p>
    <w:p w:rsidR="00136A1C" w:rsidRPr="00EB720C" w:rsidRDefault="00136A1C" w:rsidP="00EB720C">
      <w:pPr>
        <w:pStyle w:val="NoSpacing"/>
      </w:pPr>
    </w:p>
    <w:p w:rsidR="00413A0F" w:rsidRPr="00EB720C" w:rsidRDefault="00413A0F" w:rsidP="00413A0F">
      <w:pPr>
        <w:pStyle w:val="NoSpacing"/>
        <w:numPr>
          <w:ilvl w:val="0"/>
          <w:numId w:val="11"/>
        </w:numPr>
        <w:spacing w:line="360" w:lineRule="auto"/>
        <w:ind w:rightChars="58" w:right="139"/>
        <w:jc w:val="both"/>
      </w:pPr>
      <w:r>
        <w:rPr>
          <w:rFonts w:ascii="Verdana" w:hAnsi="Verdana"/>
          <w:sz w:val="23"/>
          <w:szCs w:val="23"/>
        </w:rPr>
        <w:t xml:space="preserve">The contention of Dr. Malavika Sharma, </w:t>
      </w:r>
      <w:r w:rsidR="003F131D" w:rsidRPr="00413A0F">
        <w:rPr>
          <w:rFonts w:ascii="Verdana" w:hAnsi="Verdana"/>
          <w:sz w:val="23"/>
          <w:szCs w:val="23"/>
        </w:rPr>
        <w:t>Anaesthetist</w:t>
      </w:r>
      <w:r>
        <w:rPr>
          <w:rFonts w:ascii="Verdana" w:hAnsi="Verdana"/>
          <w:sz w:val="23"/>
          <w:szCs w:val="23"/>
        </w:rPr>
        <w:t xml:space="preserve"> that the drop in SPO2 was due to bradycardia</w:t>
      </w:r>
      <w:r w:rsidR="00EB720C">
        <w:rPr>
          <w:rFonts w:ascii="Verdana" w:hAnsi="Verdana"/>
          <w:sz w:val="23"/>
          <w:szCs w:val="23"/>
        </w:rPr>
        <w:t xml:space="preserve">, </w:t>
      </w:r>
      <w:r>
        <w:rPr>
          <w:rFonts w:ascii="Verdana" w:hAnsi="Verdana"/>
          <w:sz w:val="23"/>
          <w:szCs w:val="23"/>
        </w:rPr>
        <w:t>is medically untenable</w:t>
      </w:r>
      <w:r w:rsidR="00EB720C">
        <w:rPr>
          <w:rFonts w:ascii="Verdana" w:hAnsi="Verdana"/>
          <w:sz w:val="23"/>
          <w:szCs w:val="23"/>
        </w:rPr>
        <w:t>,</w:t>
      </w:r>
      <w:r>
        <w:rPr>
          <w:rFonts w:ascii="Verdana" w:hAnsi="Verdana"/>
          <w:sz w:val="23"/>
          <w:szCs w:val="23"/>
        </w:rPr>
        <w:t xml:space="preserve"> because the most probably reason for fall in SPO2 is improper intubation, rather than bradycardia.  And both can occur in situation with improper intubation and ventilation.  </w:t>
      </w:r>
    </w:p>
    <w:p w:rsidR="00EB720C" w:rsidRPr="00EB720C" w:rsidRDefault="00EB720C" w:rsidP="00EB720C">
      <w:pPr>
        <w:pStyle w:val="NoSpacing"/>
      </w:pPr>
    </w:p>
    <w:p w:rsidR="001E538C" w:rsidRDefault="00EB720C" w:rsidP="00EB720C">
      <w:pPr>
        <w:pStyle w:val="NoSpacing"/>
        <w:spacing w:line="360" w:lineRule="auto"/>
        <w:ind w:left="720" w:rightChars="58" w:right="139"/>
        <w:jc w:val="both"/>
        <w:rPr>
          <w:rFonts w:ascii="Verdana" w:hAnsi="Verdana"/>
          <w:sz w:val="23"/>
          <w:szCs w:val="23"/>
        </w:rPr>
      </w:pPr>
      <w:r>
        <w:rPr>
          <w:rFonts w:ascii="Verdana" w:hAnsi="Verdana"/>
          <w:sz w:val="23"/>
          <w:szCs w:val="23"/>
        </w:rPr>
        <w:t>Further, since trachestomy was attempted, it shows that the intubation was not proper, which was not taken cognizance off. by the anaesthetist.  Ideally under such circumstances</w:t>
      </w:r>
      <w:r w:rsidR="001E538C">
        <w:rPr>
          <w:rFonts w:ascii="Verdana" w:hAnsi="Verdana"/>
          <w:sz w:val="23"/>
          <w:szCs w:val="23"/>
        </w:rPr>
        <w:t>, tube should have been taken out and the patient should have been ventilated using bag mas</w:t>
      </w:r>
      <w:r w:rsidR="00E76732">
        <w:rPr>
          <w:rFonts w:ascii="Verdana" w:hAnsi="Verdana"/>
          <w:sz w:val="23"/>
          <w:szCs w:val="23"/>
        </w:rPr>
        <w:t>k</w:t>
      </w:r>
      <w:r w:rsidR="001E538C">
        <w:rPr>
          <w:rFonts w:ascii="Verdana" w:hAnsi="Verdana"/>
          <w:sz w:val="23"/>
          <w:szCs w:val="23"/>
        </w:rPr>
        <w:t>, so that the saturation could have improved and then</w:t>
      </w:r>
      <w:r w:rsidR="00E76732">
        <w:rPr>
          <w:rFonts w:ascii="Verdana" w:hAnsi="Verdana"/>
          <w:sz w:val="23"/>
          <w:szCs w:val="23"/>
        </w:rPr>
        <w:t xml:space="preserve"> i</w:t>
      </w:r>
      <w:r w:rsidR="001E538C">
        <w:rPr>
          <w:rFonts w:ascii="Verdana" w:hAnsi="Verdana"/>
          <w:sz w:val="23"/>
          <w:szCs w:val="23"/>
        </w:rPr>
        <w:t xml:space="preserve">ntubation may have been </w:t>
      </w:r>
      <w:r w:rsidR="00E76732">
        <w:rPr>
          <w:rFonts w:ascii="Verdana" w:hAnsi="Verdana"/>
          <w:sz w:val="23"/>
          <w:szCs w:val="23"/>
        </w:rPr>
        <w:t>re-</w:t>
      </w:r>
      <w:r w:rsidR="001E538C">
        <w:rPr>
          <w:rFonts w:ascii="Verdana" w:hAnsi="Verdana"/>
          <w:sz w:val="23"/>
          <w:szCs w:val="23"/>
        </w:rPr>
        <w:t xml:space="preserve">attempted with the assistance of more experience anaesthetist. </w:t>
      </w:r>
    </w:p>
    <w:p w:rsidR="001E538C" w:rsidRPr="001E538C" w:rsidRDefault="001E538C" w:rsidP="001E538C">
      <w:pPr>
        <w:pStyle w:val="NoSpacing"/>
      </w:pPr>
    </w:p>
    <w:p w:rsidR="00EB720C" w:rsidRPr="00413A0F" w:rsidRDefault="001E538C" w:rsidP="00EB720C">
      <w:pPr>
        <w:pStyle w:val="NoSpacing"/>
        <w:spacing w:line="360" w:lineRule="auto"/>
        <w:ind w:left="720" w:rightChars="58" w:right="139"/>
        <w:jc w:val="both"/>
      </w:pPr>
      <w:r>
        <w:rPr>
          <w:rFonts w:ascii="Verdana" w:hAnsi="Verdana"/>
          <w:sz w:val="23"/>
          <w:szCs w:val="23"/>
        </w:rPr>
        <w:t>It is, thus, apparent that Dr. Malavika Sharma made an error in judgement in diagnosing of improper tracheal intubation and, thus, did not initiate timely remedial measures to salvage the situation of fall in SPO2 and heart rate</w:t>
      </w:r>
      <w:r w:rsidR="00BF2A84">
        <w:rPr>
          <w:rFonts w:ascii="Verdana" w:hAnsi="Verdana"/>
          <w:sz w:val="23"/>
          <w:szCs w:val="23"/>
        </w:rPr>
        <w:t>,</w:t>
      </w:r>
      <w:r>
        <w:rPr>
          <w:rFonts w:ascii="Verdana" w:hAnsi="Verdana"/>
          <w:sz w:val="23"/>
          <w:szCs w:val="23"/>
        </w:rPr>
        <w:t xml:space="preserve"> which unfortunately led to the demise of the patient.    </w:t>
      </w:r>
    </w:p>
    <w:p w:rsidR="00413A0F" w:rsidRDefault="00413A0F" w:rsidP="005E5E0C">
      <w:pPr>
        <w:pStyle w:val="NoSpacing"/>
      </w:pPr>
    </w:p>
    <w:p w:rsidR="005E5E0C" w:rsidRPr="005E5E0C" w:rsidRDefault="005E5E0C" w:rsidP="005E5E0C">
      <w:pPr>
        <w:pStyle w:val="NoSpacing"/>
      </w:pPr>
    </w:p>
    <w:p w:rsidR="003F131D" w:rsidRDefault="005E5E0C" w:rsidP="005E5E0C">
      <w:pPr>
        <w:pStyle w:val="NoSpacing"/>
        <w:spacing w:line="360" w:lineRule="auto"/>
        <w:ind w:left="720" w:rightChars="58" w:right="139"/>
        <w:jc w:val="both"/>
        <w:rPr>
          <w:rFonts w:ascii="Verdana" w:hAnsi="Verdana"/>
          <w:sz w:val="23"/>
          <w:szCs w:val="23"/>
        </w:rPr>
      </w:pPr>
      <w:r>
        <w:rPr>
          <w:rFonts w:ascii="Verdana" w:hAnsi="Verdana"/>
          <w:sz w:val="23"/>
          <w:szCs w:val="23"/>
        </w:rPr>
        <w:t xml:space="preserve">Dr. Malavika Sharma, Anaesthetist, </w:t>
      </w:r>
      <w:r w:rsidR="003F131D" w:rsidRPr="00413A0F">
        <w:rPr>
          <w:rFonts w:ascii="Verdana" w:hAnsi="Verdana"/>
          <w:sz w:val="23"/>
          <w:szCs w:val="23"/>
        </w:rPr>
        <w:t>has contended thatthe probab</w:t>
      </w:r>
      <w:r w:rsidR="002A7882" w:rsidRPr="00413A0F">
        <w:rPr>
          <w:rFonts w:ascii="Verdana" w:hAnsi="Verdana"/>
          <w:sz w:val="23"/>
          <w:szCs w:val="23"/>
        </w:rPr>
        <w:t>le cause for the patient suffering bradycardia was endotracheal intubation or vagal stimulation.  It is noted that the subsequent opinion in reference to post-mortem report No.693/2019 has also opined that exact cause of death cannot be given.  However, it has also alluded that death due to shock resulting from vagal stimulation cannot be ruled out</w:t>
      </w:r>
      <w:r>
        <w:rPr>
          <w:rFonts w:ascii="Verdana" w:hAnsi="Verdana"/>
          <w:sz w:val="23"/>
          <w:szCs w:val="23"/>
        </w:rPr>
        <w:t>.</w:t>
      </w:r>
    </w:p>
    <w:p w:rsidR="005E5E0C" w:rsidRDefault="005E5E0C" w:rsidP="005E5E0C">
      <w:pPr>
        <w:pStyle w:val="NoSpacing"/>
        <w:spacing w:line="360" w:lineRule="auto"/>
        <w:ind w:left="720" w:rightChars="58" w:right="139"/>
        <w:jc w:val="both"/>
        <w:rPr>
          <w:rFonts w:ascii="Verdana" w:hAnsi="Verdana"/>
          <w:sz w:val="23"/>
          <w:szCs w:val="23"/>
        </w:rPr>
      </w:pPr>
    </w:p>
    <w:p w:rsidR="005E5E0C" w:rsidRDefault="005E5E0C" w:rsidP="005E5E0C">
      <w:pPr>
        <w:pStyle w:val="NoSpacing"/>
        <w:spacing w:line="360" w:lineRule="auto"/>
        <w:ind w:left="720" w:rightChars="58" w:right="139"/>
        <w:jc w:val="both"/>
        <w:rPr>
          <w:rFonts w:ascii="Verdana" w:hAnsi="Verdana"/>
          <w:sz w:val="23"/>
          <w:szCs w:val="23"/>
        </w:rPr>
      </w:pPr>
      <w:r>
        <w:rPr>
          <w:rFonts w:ascii="Verdana" w:hAnsi="Verdana"/>
          <w:sz w:val="23"/>
          <w:szCs w:val="23"/>
        </w:rPr>
        <w:t xml:space="preserve">It is noted that the post-mortem report could not define exact cause of death.  We are </w:t>
      </w:r>
      <w:r w:rsidR="00267F19">
        <w:rPr>
          <w:rFonts w:ascii="Verdana" w:hAnsi="Verdana"/>
          <w:sz w:val="23"/>
          <w:szCs w:val="23"/>
        </w:rPr>
        <w:t xml:space="preserve">of the considered opinion that the subsequent observation that ‘death due to </w:t>
      </w:r>
      <w:r w:rsidR="00267F19" w:rsidRPr="00413A0F">
        <w:rPr>
          <w:rFonts w:ascii="Verdana" w:hAnsi="Verdana"/>
          <w:sz w:val="23"/>
          <w:szCs w:val="23"/>
        </w:rPr>
        <w:t>shock resulting from vagal stimulation cannot be ruled out</w:t>
      </w:r>
      <w:r w:rsidR="00267F19">
        <w:rPr>
          <w:rFonts w:ascii="Verdana" w:hAnsi="Verdana"/>
          <w:sz w:val="23"/>
          <w:szCs w:val="23"/>
        </w:rPr>
        <w:t xml:space="preserve">’, is misplaced, as post mortem cannot diagnose the vagal stimulation because that occurs in a living body. </w:t>
      </w:r>
    </w:p>
    <w:p w:rsidR="003B741E" w:rsidRDefault="003B741E" w:rsidP="005E5E0C">
      <w:pPr>
        <w:pStyle w:val="NoSpacing"/>
        <w:spacing w:line="360" w:lineRule="auto"/>
        <w:ind w:left="720" w:rightChars="58" w:right="139"/>
        <w:jc w:val="both"/>
        <w:rPr>
          <w:rFonts w:ascii="Verdana" w:hAnsi="Verdana"/>
          <w:sz w:val="23"/>
          <w:szCs w:val="23"/>
        </w:rPr>
      </w:pPr>
    </w:p>
    <w:p w:rsidR="00DB09CA" w:rsidRDefault="007A784C" w:rsidP="002F388F">
      <w:pPr>
        <w:pStyle w:val="NoSpacing"/>
        <w:numPr>
          <w:ilvl w:val="0"/>
          <w:numId w:val="11"/>
        </w:numPr>
        <w:spacing w:line="360" w:lineRule="auto"/>
        <w:ind w:rightChars="58" w:right="139"/>
        <w:jc w:val="both"/>
        <w:rPr>
          <w:rFonts w:ascii="Verdana" w:hAnsi="Verdana"/>
          <w:sz w:val="23"/>
          <w:szCs w:val="23"/>
        </w:rPr>
      </w:pPr>
      <w:r>
        <w:rPr>
          <w:rFonts w:ascii="Verdana" w:hAnsi="Verdana"/>
          <w:sz w:val="23"/>
          <w:szCs w:val="23"/>
        </w:rPr>
        <w:t>It is noted that the Consent Form for the surgical procedure as well as the consent for anaesthesia bears the signature of Shri Rohit and</w:t>
      </w:r>
      <w:r w:rsidR="003A2A23">
        <w:rPr>
          <w:rFonts w:ascii="Verdana" w:hAnsi="Verdana"/>
          <w:sz w:val="23"/>
          <w:szCs w:val="23"/>
        </w:rPr>
        <w:t xml:space="preserve"> witnessed by his brother.  It is observed that since Shri Rohit was an adult, he could have consented to the surgery himself.  </w:t>
      </w:r>
    </w:p>
    <w:p w:rsidR="00A96F22" w:rsidRPr="00A96F22" w:rsidRDefault="00A96F22" w:rsidP="00A96F22">
      <w:pPr>
        <w:pStyle w:val="NoSpacing"/>
      </w:pPr>
    </w:p>
    <w:p w:rsidR="00A96F22" w:rsidRPr="00FB4633" w:rsidRDefault="00A96F22" w:rsidP="00FD7D2E">
      <w:pPr>
        <w:pStyle w:val="NoSpacing"/>
        <w:numPr>
          <w:ilvl w:val="0"/>
          <w:numId w:val="11"/>
        </w:numPr>
        <w:spacing w:line="360" w:lineRule="auto"/>
        <w:ind w:rightChars="58" w:right="139"/>
        <w:jc w:val="both"/>
      </w:pPr>
      <w:r w:rsidRPr="00E76732">
        <w:rPr>
          <w:rFonts w:ascii="Verdana" w:hAnsi="Verdana"/>
          <w:sz w:val="23"/>
          <w:szCs w:val="23"/>
        </w:rPr>
        <w:t>It is observed that old post-burn contracture neck is always difficult and challenging from the anaesthetist point of view.  The gadgets</w:t>
      </w:r>
      <w:r w:rsidR="00E76732" w:rsidRPr="00E76732">
        <w:rPr>
          <w:rFonts w:ascii="Verdana" w:hAnsi="Verdana"/>
          <w:sz w:val="23"/>
          <w:szCs w:val="23"/>
        </w:rPr>
        <w:t xml:space="preserve"> for </w:t>
      </w:r>
      <w:r w:rsidRPr="00E76732">
        <w:rPr>
          <w:rFonts w:ascii="Verdana" w:hAnsi="Verdana"/>
          <w:sz w:val="23"/>
          <w:szCs w:val="23"/>
        </w:rPr>
        <w:t>airway management like fibre optic bronchoscope and vi</w:t>
      </w:r>
      <w:r w:rsidR="00E76732" w:rsidRPr="00E76732">
        <w:rPr>
          <w:rFonts w:ascii="Verdana" w:hAnsi="Verdana"/>
          <w:sz w:val="23"/>
          <w:szCs w:val="23"/>
        </w:rPr>
        <w:t>deo</w:t>
      </w:r>
      <w:r w:rsidRPr="00E76732">
        <w:rPr>
          <w:rFonts w:ascii="Verdana" w:hAnsi="Verdana"/>
          <w:sz w:val="23"/>
          <w:szCs w:val="23"/>
        </w:rPr>
        <w:t xml:space="preserve"> laryngoscope should be readily available in the O.T., which were not there, so that any complication of the nature which has happened in this case and was foreseeable, could have been managed properly.  Further, such anaesthetist procedure should </w:t>
      </w:r>
      <w:r w:rsidRPr="00E76732">
        <w:rPr>
          <w:rFonts w:ascii="Verdana" w:hAnsi="Verdana"/>
          <w:sz w:val="23"/>
          <w:szCs w:val="23"/>
        </w:rPr>
        <w:lastRenderedPageBreak/>
        <w:t>ideally be conducted by a more experience</w:t>
      </w:r>
      <w:r w:rsidR="00E76732" w:rsidRPr="00E76732">
        <w:rPr>
          <w:rFonts w:ascii="Verdana" w:hAnsi="Verdana"/>
          <w:sz w:val="23"/>
          <w:szCs w:val="23"/>
        </w:rPr>
        <w:t>d</w:t>
      </w:r>
      <w:r w:rsidRPr="00E76732">
        <w:rPr>
          <w:rFonts w:ascii="Verdana" w:hAnsi="Verdana"/>
          <w:sz w:val="23"/>
          <w:szCs w:val="23"/>
        </w:rPr>
        <w:t xml:space="preserve"> and skilled </w:t>
      </w:r>
      <w:r w:rsidR="00E76732" w:rsidRPr="00E76732">
        <w:rPr>
          <w:rFonts w:ascii="Verdana" w:hAnsi="Verdana"/>
          <w:sz w:val="23"/>
          <w:szCs w:val="23"/>
        </w:rPr>
        <w:t>an</w:t>
      </w:r>
      <w:r w:rsidR="00AC6582">
        <w:rPr>
          <w:rFonts w:ascii="Verdana" w:hAnsi="Verdana"/>
          <w:sz w:val="23"/>
          <w:szCs w:val="23"/>
        </w:rPr>
        <w:t>a</w:t>
      </w:r>
      <w:r w:rsidR="00E76732" w:rsidRPr="00E76732">
        <w:rPr>
          <w:rFonts w:ascii="Verdana" w:hAnsi="Verdana"/>
          <w:sz w:val="23"/>
          <w:szCs w:val="23"/>
        </w:rPr>
        <w:t>esthetist</w:t>
      </w:r>
      <w:r w:rsidRPr="00E76732">
        <w:rPr>
          <w:rFonts w:ascii="Verdana" w:hAnsi="Verdana"/>
          <w:sz w:val="23"/>
          <w:szCs w:val="23"/>
        </w:rPr>
        <w:t>or at-least in the</w:t>
      </w:r>
      <w:r w:rsidR="00E76732" w:rsidRPr="00E76732">
        <w:rPr>
          <w:rFonts w:ascii="Verdana" w:hAnsi="Verdana"/>
          <w:sz w:val="23"/>
          <w:szCs w:val="23"/>
        </w:rPr>
        <w:t xml:space="preserve">ir </w:t>
      </w:r>
      <w:r w:rsidRPr="00E76732">
        <w:rPr>
          <w:rFonts w:ascii="Verdana" w:hAnsi="Verdana"/>
          <w:sz w:val="23"/>
          <w:szCs w:val="23"/>
        </w:rPr>
        <w:t>presence</w:t>
      </w:r>
      <w:r w:rsidR="00E76732">
        <w:rPr>
          <w:rFonts w:ascii="Verdana" w:hAnsi="Verdana"/>
          <w:sz w:val="23"/>
          <w:szCs w:val="23"/>
        </w:rPr>
        <w:t xml:space="preserve">.  </w:t>
      </w:r>
    </w:p>
    <w:p w:rsidR="00FB4633" w:rsidRDefault="00FB4633" w:rsidP="00FB4633">
      <w:pPr>
        <w:pStyle w:val="ListParagraph"/>
      </w:pPr>
    </w:p>
    <w:p w:rsidR="00A96F22" w:rsidRDefault="00A96F22" w:rsidP="00A96F22">
      <w:pPr>
        <w:pStyle w:val="NoSpacing"/>
        <w:spacing w:line="360" w:lineRule="auto"/>
        <w:ind w:rightChars="58" w:right="139"/>
        <w:jc w:val="both"/>
        <w:rPr>
          <w:rFonts w:ascii="Verdana" w:hAnsi="Verdana"/>
          <w:sz w:val="23"/>
          <w:szCs w:val="23"/>
        </w:rPr>
      </w:pPr>
      <w:r>
        <w:rPr>
          <w:rFonts w:ascii="Verdana" w:hAnsi="Verdana"/>
          <w:sz w:val="23"/>
          <w:szCs w:val="23"/>
        </w:rPr>
        <w:t xml:space="preserve">In light of the observations made hereinabove, it is the decision of the Disciplinary Committee </w:t>
      </w:r>
      <w:r w:rsidR="00FD7D2E">
        <w:rPr>
          <w:rFonts w:ascii="Verdana" w:hAnsi="Verdana"/>
          <w:sz w:val="23"/>
          <w:szCs w:val="23"/>
        </w:rPr>
        <w:t xml:space="preserve">that </w:t>
      </w:r>
      <w:r w:rsidR="00FB4633">
        <w:rPr>
          <w:rFonts w:ascii="Verdana" w:hAnsi="Verdana"/>
          <w:sz w:val="23"/>
          <w:szCs w:val="23"/>
        </w:rPr>
        <w:t xml:space="preserve">Dr. Malavika Sharma erred in judgement </w:t>
      </w:r>
      <w:r w:rsidR="00FD7D2E">
        <w:rPr>
          <w:rFonts w:ascii="Verdana" w:hAnsi="Verdana"/>
          <w:sz w:val="23"/>
          <w:szCs w:val="23"/>
        </w:rPr>
        <w:t xml:space="preserve">in the treatment </w:t>
      </w:r>
      <w:r w:rsidR="00FB4633">
        <w:rPr>
          <w:rFonts w:ascii="Verdana" w:hAnsi="Verdana"/>
          <w:sz w:val="23"/>
          <w:szCs w:val="23"/>
        </w:rPr>
        <w:t>of the patient</w:t>
      </w:r>
      <w:r w:rsidR="00FD7D2E">
        <w:rPr>
          <w:rFonts w:ascii="Verdana" w:hAnsi="Verdana"/>
          <w:sz w:val="23"/>
          <w:szCs w:val="23"/>
        </w:rPr>
        <w:t xml:space="preserve"> Shri Rohit, </w:t>
      </w:r>
      <w:r w:rsidR="00FB4633">
        <w:rPr>
          <w:rFonts w:ascii="Verdana" w:hAnsi="Verdana"/>
          <w:sz w:val="23"/>
          <w:szCs w:val="23"/>
        </w:rPr>
        <w:t xml:space="preserve">she </w:t>
      </w:r>
      <w:r w:rsidR="00FD7D2E">
        <w:rPr>
          <w:rFonts w:ascii="Verdana" w:hAnsi="Verdana"/>
          <w:sz w:val="23"/>
          <w:szCs w:val="23"/>
        </w:rPr>
        <w:t>is</w:t>
      </w:r>
      <w:r w:rsidR="00FB4633">
        <w:rPr>
          <w:rFonts w:ascii="Verdana" w:hAnsi="Verdana"/>
          <w:sz w:val="23"/>
          <w:szCs w:val="23"/>
        </w:rPr>
        <w:t>, therefore,</w:t>
      </w:r>
      <w:r w:rsidR="00FD7D2E">
        <w:rPr>
          <w:rFonts w:ascii="Verdana" w:hAnsi="Verdana"/>
          <w:sz w:val="23"/>
          <w:szCs w:val="23"/>
        </w:rPr>
        <w:t xml:space="preserve"> directed to </w:t>
      </w:r>
      <w:r w:rsidR="00FD7D2E" w:rsidRPr="00FD7D2E">
        <w:rPr>
          <w:rFonts w:ascii="Verdana" w:hAnsi="Verdana"/>
          <w:sz w:val="23"/>
          <w:szCs w:val="23"/>
        </w:rPr>
        <w:t xml:space="preserve">undergo </w:t>
      </w:r>
      <w:r w:rsidR="00FD7D2E">
        <w:rPr>
          <w:rFonts w:ascii="Verdana" w:hAnsi="Verdana"/>
          <w:sz w:val="23"/>
          <w:szCs w:val="23"/>
        </w:rPr>
        <w:t>15</w:t>
      </w:r>
      <w:r w:rsidR="00FD7D2E" w:rsidRPr="00FD7D2E">
        <w:rPr>
          <w:rFonts w:ascii="Verdana" w:hAnsi="Verdana"/>
          <w:sz w:val="23"/>
          <w:szCs w:val="23"/>
        </w:rPr>
        <w:t xml:space="preserve"> hours of Continuing Medical Education (C.M.E.) on the subject related to ‘</w:t>
      </w:r>
      <w:r w:rsidR="00FD7D2E">
        <w:rPr>
          <w:rFonts w:ascii="Verdana" w:hAnsi="Verdana"/>
          <w:sz w:val="23"/>
          <w:szCs w:val="23"/>
        </w:rPr>
        <w:t>Airway Management’</w:t>
      </w:r>
      <w:r w:rsidR="00FD7D2E" w:rsidRPr="00FD7D2E">
        <w:rPr>
          <w:rFonts w:ascii="Verdana" w:hAnsi="Verdana"/>
          <w:sz w:val="23"/>
          <w:szCs w:val="23"/>
        </w:rPr>
        <w:t xml:space="preserve"> and submit a compliance report to this effect to the Delhi Medical Council</w:t>
      </w:r>
      <w:r w:rsidR="00FD7D2E">
        <w:rPr>
          <w:rFonts w:ascii="Verdana" w:hAnsi="Verdana"/>
          <w:sz w:val="23"/>
          <w:szCs w:val="23"/>
        </w:rPr>
        <w:t>.</w:t>
      </w:r>
    </w:p>
    <w:p w:rsidR="00FD7D2E" w:rsidRDefault="00FD7D2E" w:rsidP="00A96F22">
      <w:pPr>
        <w:pStyle w:val="NoSpacing"/>
        <w:spacing w:line="360" w:lineRule="auto"/>
        <w:ind w:rightChars="58" w:right="139"/>
        <w:jc w:val="both"/>
        <w:rPr>
          <w:rFonts w:ascii="Verdana" w:hAnsi="Verdana"/>
          <w:sz w:val="23"/>
          <w:szCs w:val="23"/>
        </w:rPr>
      </w:pPr>
    </w:p>
    <w:p w:rsidR="00FD7D2E" w:rsidRDefault="00FD7D2E" w:rsidP="00A96F22">
      <w:pPr>
        <w:pStyle w:val="NoSpacing"/>
        <w:spacing w:line="360" w:lineRule="auto"/>
        <w:ind w:rightChars="58" w:right="139"/>
        <w:jc w:val="both"/>
        <w:rPr>
          <w:rFonts w:ascii="Verdana" w:hAnsi="Verdana"/>
          <w:sz w:val="23"/>
          <w:szCs w:val="23"/>
        </w:rPr>
      </w:pPr>
    </w:p>
    <w:p w:rsidR="001B2AA4" w:rsidRPr="00940666" w:rsidRDefault="00FD7D2E" w:rsidP="00FE3F63">
      <w:pPr>
        <w:pStyle w:val="NoSpacing"/>
        <w:spacing w:line="360" w:lineRule="auto"/>
        <w:ind w:rightChars="58" w:right="139"/>
        <w:jc w:val="both"/>
        <w:rPr>
          <w:rFonts w:ascii="Verdana" w:hAnsi="Verdana"/>
          <w:sz w:val="23"/>
          <w:szCs w:val="23"/>
        </w:rPr>
      </w:pPr>
      <w:r>
        <w:rPr>
          <w:rFonts w:ascii="Verdana" w:hAnsi="Verdana"/>
          <w:sz w:val="23"/>
          <w:szCs w:val="23"/>
        </w:rPr>
        <w:t xml:space="preserve">Matter stands disposed. </w:t>
      </w:r>
    </w:p>
    <w:p w:rsidR="00CD3324" w:rsidRPr="00154C43" w:rsidRDefault="00CD3324" w:rsidP="00CD3324">
      <w:pPr>
        <w:pStyle w:val="NoSpacing"/>
        <w:ind w:firstLine="720"/>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Sd/: </w:t>
      </w:r>
      <w:r>
        <w:rPr>
          <w:rFonts w:ascii="Verdana" w:hAnsi="Verdana"/>
          <w:sz w:val="23"/>
          <w:szCs w:val="23"/>
        </w:rPr>
        <w:tab/>
      </w:r>
      <w:r>
        <w:rPr>
          <w:rFonts w:ascii="Verdana" w:hAnsi="Verdana"/>
          <w:sz w:val="23"/>
          <w:szCs w:val="23"/>
        </w:rPr>
        <w:tab/>
      </w:r>
      <w:r>
        <w:rPr>
          <w:rFonts w:ascii="Verdana" w:hAnsi="Verdana"/>
          <w:sz w:val="23"/>
          <w:szCs w:val="23"/>
        </w:rPr>
        <w:tab/>
      </w:r>
    </w:p>
    <w:p w:rsidR="00CD3324" w:rsidRPr="00154C43" w:rsidRDefault="00CD3324" w:rsidP="00CD3324">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Satish Tyagi)               </w:t>
      </w:r>
    </w:p>
    <w:p w:rsidR="00CD3324" w:rsidRPr="00154C43" w:rsidRDefault="00CD3324" w:rsidP="00CD3324">
      <w:pPr>
        <w:pStyle w:val="NoSpacing"/>
        <w:tabs>
          <w:tab w:val="left" w:pos="720"/>
          <w:tab w:val="left" w:pos="1440"/>
          <w:tab w:val="left" w:pos="2160"/>
          <w:tab w:val="left" w:pos="2880"/>
          <w:tab w:val="left" w:pos="3600"/>
          <w:tab w:val="left" w:pos="4320"/>
          <w:tab w:val="left" w:pos="5040"/>
          <w:tab w:val="left" w:pos="5760"/>
          <w:tab w:val="left" w:pos="6426"/>
        </w:tabs>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p>
    <w:p w:rsidR="00CD3324" w:rsidRDefault="00CD3324" w:rsidP="00CD3324">
      <w:pPr>
        <w:pStyle w:val="NoSpacing"/>
        <w:tabs>
          <w:tab w:val="left" w:pos="720"/>
          <w:tab w:val="left" w:pos="1440"/>
          <w:tab w:val="left" w:pos="2160"/>
          <w:tab w:val="left" w:pos="2880"/>
          <w:tab w:val="left" w:pos="3600"/>
          <w:tab w:val="left" w:pos="4320"/>
          <w:tab w:val="left" w:pos="6426"/>
        </w:tabs>
        <w:ind w:left="2880" w:hanging="288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         Member,                     </w:t>
      </w:r>
    </w:p>
    <w:p w:rsidR="00CD3324" w:rsidRDefault="00CD3324" w:rsidP="00CD3324">
      <w:pPr>
        <w:pStyle w:val="NoSpacing"/>
        <w:tabs>
          <w:tab w:val="left" w:pos="720"/>
          <w:tab w:val="left" w:pos="1440"/>
          <w:tab w:val="left" w:pos="2160"/>
          <w:tab w:val="left" w:pos="2880"/>
          <w:tab w:val="left" w:pos="3600"/>
          <w:tab w:val="left" w:pos="4320"/>
          <w:tab w:val="left" w:pos="6426"/>
        </w:tabs>
        <w:ind w:left="2880" w:hanging="2880"/>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CD3324" w:rsidRPr="00CD3324" w:rsidRDefault="00CD3324" w:rsidP="00CD3324">
      <w:pPr>
        <w:pStyle w:val="NoSpacing"/>
      </w:pPr>
    </w:p>
    <w:p w:rsidR="00CD3324" w:rsidRPr="00154C43" w:rsidRDefault="00CD3324" w:rsidP="00CD3324">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Sd/: </w:t>
      </w:r>
      <w:r>
        <w:rPr>
          <w:rFonts w:ascii="Verdana" w:hAnsi="Verdana"/>
          <w:sz w:val="23"/>
          <w:szCs w:val="23"/>
        </w:rPr>
        <w:tab/>
      </w:r>
      <w:r>
        <w:rPr>
          <w:rFonts w:ascii="Verdana" w:hAnsi="Verdana"/>
          <w:sz w:val="23"/>
          <w:szCs w:val="23"/>
        </w:rPr>
        <w:tab/>
      </w:r>
      <w:r>
        <w:rPr>
          <w:rFonts w:ascii="Verdana" w:hAnsi="Verdana"/>
          <w:sz w:val="23"/>
          <w:szCs w:val="23"/>
        </w:rPr>
        <w:tab/>
      </w:r>
    </w:p>
    <w:p w:rsidR="00CD3324" w:rsidRPr="00154C43" w:rsidRDefault="00CD3324" w:rsidP="00CD3324">
      <w:pPr>
        <w:pStyle w:val="NoSpacing"/>
        <w:jc w:val="both"/>
        <w:rPr>
          <w:rFonts w:ascii="Verdana" w:hAnsi="Verdana"/>
          <w:sz w:val="23"/>
          <w:szCs w:val="23"/>
        </w:rPr>
      </w:pPr>
      <w:r>
        <w:rPr>
          <w:rFonts w:ascii="Verdana" w:hAnsi="Verdana"/>
          <w:sz w:val="23"/>
          <w:szCs w:val="23"/>
        </w:rPr>
        <w:t>(Dr. Vishnu Datt)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Shalabh Kumar)               </w:t>
      </w:r>
    </w:p>
    <w:p w:rsidR="00CD3324" w:rsidRPr="00154C43" w:rsidRDefault="00CD3324" w:rsidP="00CD3324">
      <w:pPr>
        <w:pStyle w:val="NoSpacing"/>
        <w:tabs>
          <w:tab w:val="left" w:pos="720"/>
          <w:tab w:val="left" w:pos="1440"/>
          <w:tab w:val="left" w:pos="2160"/>
          <w:tab w:val="left" w:pos="2880"/>
          <w:tab w:val="left" w:pos="3600"/>
          <w:tab w:val="left" w:pos="4320"/>
          <w:tab w:val="left" w:pos="5040"/>
          <w:tab w:val="left" w:pos="5760"/>
          <w:tab w:val="left" w:pos="6426"/>
        </w:tabs>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CD3324" w:rsidRDefault="00CD3324" w:rsidP="00CD3324">
      <w:pPr>
        <w:pStyle w:val="NoSpacing"/>
        <w:tabs>
          <w:tab w:val="left" w:pos="720"/>
          <w:tab w:val="left" w:pos="1440"/>
          <w:tab w:val="left" w:pos="2160"/>
          <w:tab w:val="left" w:pos="2880"/>
          <w:tab w:val="left" w:pos="3600"/>
          <w:tab w:val="left" w:pos="4320"/>
          <w:tab w:val="left" w:pos="6426"/>
        </w:tabs>
        <w:ind w:left="2880" w:hanging="2880"/>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CD3324" w:rsidRPr="00FD0881" w:rsidRDefault="00CD3324" w:rsidP="00CD3324">
      <w:pPr>
        <w:pStyle w:val="NoSpacing"/>
      </w:pPr>
    </w:p>
    <w:p w:rsidR="00783789" w:rsidRPr="00AA1334" w:rsidRDefault="00CD3324" w:rsidP="00783789">
      <w:pPr>
        <w:tabs>
          <w:tab w:val="left" w:pos="0"/>
        </w:tabs>
        <w:spacing w:before="120" w:after="240" w:line="360" w:lineRule="auto"/>
        <w:ind w:right="-46"/>
        <w:jc w:val="both"/>
        <w:rPr>
          <w:sz w:val="23"/>
          <w:szCs w:val="23"/>
        </w:rPr>
      </w:pPr>
      <w:r w:rsidRPr="0000793C">
        <w:rPr>
          <w:sz w:val="23"/>
          <w:szCs w:val="23"/>
        </w:rPr>
        <w:t>The Order of the Disciplinary Committee dated 1</w:t>
      </w:r>
      <w:r>
        <w:rPr>
          <w:sz w:val="23"/>
          <w:szCs w:val="23"/>
        </w:rPr>
        <w:t>5</w:t>
      </w:r>
      <w:r w:rsidRPr="0000793C">
        <w:rPr>
          <w:sz w:val="23"/>
          <w:szCs w:val="23"/>
          <w:vertAlign w:val="superscript"/>
        </w:rPr>
        <w:t>th</w:t>
      </w:r>
      <w:r>
        <w:rPr>
          <w:sz w:val="23"/>
          <w:szCs w:val="23"/>
        </w:rPr>
        <w:t xml:space="preserve">June, 2023was taken up for confirmation before the Delhi Medical Council </w:t>
      </w:r>
      <w:r w:rsidR="00A756FC">
        <w:rPr>
          <w:sz w:val="23"/>
          <w:szCs w:val="23"/>
        </w:rPr>
        <w:t>in its meeting held on 19</w:t>
      </w:r>
      <w:r w:rsidR="00A756FC" w:rsidRPr="00A756FC">
        <w:rPr>
          <w:sz w:val="23"/>
          <w:szCs w:val="23"/>
          <w:vertAlign w:val="superscript"/>
        </w:rPr>
        <w:t>th</w:t>
      </w:r>
      <w:r w:rsidR="00A756FC">
        <w:rPr>
          <w:sz w:val="23"/>
          <w:szCs w:val="23"/>
        </w:rPr>
        <w:t xml:space="preserve"> June, 2023 </w:t>
      </w:r>
      <w:r>
        <w:rPr>
          <w:sz w:val="23"/>
          <w:szCs w:val="23"/>
        </w:rPr>
        <w:t>wherein “</w:t>
      </w:r>
      <w:r w:rsidR="00783789">
        <w:rPr>
          <w:sz w:val="23"/>
          <w:szCs w:val="23"/>
        </w:rPr>
        <w:t>w</w:t>
      </w:r>
      <w:r w:rsidR="00783789" w:rsidRPr="00AA1334">
        <w:rPr>
          <w:sz w:val="23"/>
          <w:szCs w:val="23"/>
        </w:rPr>
        <w:t xml:space="preserve">hilst confirming the Order of the Disciplinary Committee, the Council observed that the following observations, appearing at the following point of the Order of the Disciplinary Committee, is unwarranted, as the Disciplinary Committee in its Order has already noted that it was error in judgement; hence, be expunged. </w:t>
      </w:r>
    </w:p>
    <w:p w:rsidR="00783789" w:rsidRPr="00AA1334" w:rsidRDefault="00783789" w:rsidP="00783789">
      <w:pPr>
        <w:pStyle w:val="NoSpacing"/>
        <w:spacing w:line="360" w:lineRule="auto"/>
        <w:ind w:rightChars="58" w:right="139"/>
        <w:jc w:val="both"/>
        <w:rPr>
          <w:rFonts w:ascii="Times New Roman" w:hAnsi="Times New Roman"/>
          <w:b/>
          <w:bCs/>
          <w:sz w:val="23"/>
          <w:szCs w:val="23"/>
        </w:rPr>
      </w:pPr>
      <w:r w:rsidRPr="00AA1334">
        <w:rPr>
          <w:rFonts w:ascii="Times New Roman" w:hAnsi="Times New Roman"/>
          <w:sz w:val="23"/>
          <w:szCs w:val="23"/>
        </w:rPr>
        <w:t>2) Second Paragraph :-“</w:t>
      </w:r>
      <w:r w:rsidRPr="00AA1334">
        <w:rPr>
          <w:rFonts w:ascii="Times New Roman" w:hAnsi="Times New Roman"/>
          <w:b/>
          <w:bCs/>
          <w:sz w:val="23"/>
          <w:szCs w:val="23"/>
        </w:rPr>
        <w:t xml:space="preserve">with the assistance of more experience anaesthetist.” </w:t>
      </w:r>
    </w:p>
    <w:p w:rsidR="00783789" w:rsidRPr="00AA1334" w:rsidRDefault="00783789" w:rsidP="00783789">
      <w:pPr>
        <w:pStyle w:val="NoSpacing"/>
        <w:spacing w:line="360" w:lineRule="auto"/>
        <w:ind w:left="2127" w:rightChars="58" w:right="139" w:hanging="2127"/>
        <w:jc w:val="both"/>
        <w:rPr>
          <w:rFonts w:ascii="Times New Roman" w:hAnsi="Times New Roman"/>
          <w:sz w:val="23"/>
          <w:szCs w:val="23"/>
        </w:rPr>
      </w:pPr>
      <w:r w:rsidRPr="00AA1334">
        <w:rPr>
          <w:rFonts w:ascii="Times New Roman" w:hAnsi="Times New Roman"/>
          <w:sz w:val="23"/>
          <w:szCs w:val="23"/>
        </w:rPr>
        <w:t xml:space="preserve">2) </w:t>
      </w:r>
      <w:r>
        <w:rPr>
          <w:rFonts w:ascii="Times New Roman" w:hAnsi="Times New Roman"/>
          <w:sz w:val="23"/>
          <w:szCs w:val="23"/>
        </w:rPr>
        <w:t>Third</w:t>
      </w:r>
      <w:r w:rsidRPr="00AA1334">
        <w:rPr>
          <w:rFonts w:ascii="Times New Roman" w:hAnsi="Times New Roman"/>
          <w:sz w:val="23"/>
          <w:szCs w:val="23"/>
        </w:rPr>
        <w:t xml:space="preserve">Paragraph </w:t>
      </w:r>
      <w:r w:rsidRPr="00AA1334">
        <w:rPr>
          <w:rFonts w:ascii="Times New Roman" w:hAnsi="Times New Roman"/>
          <w:b/>
          <w:bCs/>
          <w:sz w:val="23"/>
          <w:szCs w:val="23"/>
        </w:rPr>
        <w:t>:-“and, thus, did not initiate timely remedial measures to salvage the situation of fall in SPO2 and heart rate, which unfortunately led to the demise of the patient.”</w:t>
      </w:r>
    </w:p>
    <w:p w:rsidR="00783789" w:rsidRDefault="00783789" w:rsidP="00783789">
      <w:pPr>
        <w:pStyle w:val="NoSpacing"/>
        <w:spacing w:line="360" w:lineRule="auto"/>
        <w:ind w:left="2127" w:rightChars="58" w:right="139" w:hanging="2127"/>
        <w:jc w:val="both"/>
        <w:rPr>
          <w:rFonts w:ascii="Times New Roman" w:hAnsi="Times New Roman"/>
        </w:rPr>
      </w:pPr>
      <w:r w:rsidRPr="00AA1334">
        <w:rPr>
          <w:rFonts w:ascii="Times New Roman" w:hAnsi="Times New Roman"/>
        </w:rPr>
        <w:t>2) Last Paragraph :-“</w:t>
      </w:r>
      <w:r w:rsidRPr="00AA1334">
        <w:rPr>
          <w:rFonts w:ascii="Times New Roman" w:hAnsi="Times New Roman"/>
          <w:b/>
          <w:bCs/>
          <w:sz w:val="23"/>
          <w:szCs w:val="23"/>
        </w:rPr>
        <w:t>We are of the considered opinion that the subsequent observation that ‘death due to shock resulting from vagal stimulation cannot be ruled out’, is misplaced, as post mortem cannot diagnose the vagal stimulation because that occurs in a living body.</w:t>
      </w:r>
      <w:r w:rsidRPr="00AA1334">
        <w:rPr>
          <w:rFonts w:ascii="Times New Roman" w:hAnsi="Times New Roman"/>
        </w:rPr>
        <w:t>”</w:t>
      </w:r>
    </w:p>
    <w:p w:rsidR="00783789" w:rsidRDefault="00783789">
      <w:pPr>
        <w:rPr>
          <w:sz w:val="22"/>
          <w:szCs w:val="22"/>
        </w:rPr>
      </w:pPr>
      <w:r>
        <w:br w:type="page"/>
      </w:r>
    </w:p>
    <w:p w:rsidR="00783789" w:rsidRPr="00AA1334" w:rsidRDefault="00783789" w:rsidP="00783789">
      <w:pPr>
        <w:pStyle w:val="NoSpacing"/>
        <w:spacing w:line="360" w:lineRule="auto"/>
        <w:ind w:left="2127" w:rightChars="58" w:right="139" w:hanging="2127"/>
        <w:jc w:val="both"/>
        <w:rPr>
          <w:rFonts w:ascii="Times New Roman" w:hAnsi="Times New Roman"/>
        </w:rPr>
      </w:pPr>
    </w:p>
    <w:p w:rsidR="00783789" w:rsidRPr="00AA1334" w:rsidRDefault="00783789" w:rsidP="00783789">
      <w:pPr>
        <w:pStyle w:val="NoSpacing"/>
        <w:spacing w:line="360" w:lineRule="auto"/>
        <w:ind w:left="567" w:rightChars="58" w:right="139" w:hanging="567"/>
        <w:jc w:val="both"/>
        <w:rPr>
          <w:rFonts w:ascii="Times New Roman" w:hAnsi="Times New Roman"/>
          <w:b/>
          <w:bCs/>
          <w:sz w:val="23"/>
          <w:szCs w:val="23"/>
        </w:rPr>
      </w:pPr>
      <w:r w:rsidRPr="00AA1334">
        <w:rPr>
          <w:rFonts w:ascii="Times New Roman" w:hAnsi="Times New Roman"/>
        </w:rPr>
        <w:t xml:space="preserve">3)  </w:t>
      </w:r>
      <w:r w:rsidRPr="00AA1334">
        <w:rPr>
          <w:rFonts w:ascii="Times New Roman" w:hAnsi="Times New Roman"/>
        </w:rPr>
        <w:tab/>
      </w:r>
      <w:r w:rsidRPr="00AA1334">
        <w:rPr>
          <w:rFonts w:ascii="Times New Roman" w:hAnsi="Times New Roman"/>
          <w:b/>
          <w:bCs/>
        </w:rPr>
        <w:t>“</w:t>
      </w:r>
      <w:r w:rsidRPr="00AA1334">
        <w:rPr>
          <w:rFonts w:ascii="Times New Roman" w:hAnsi="Times New Roman"/>
          <w:b/>
          <w:bCs/>
          <w:sz w:val="23"/>
          <w:szCs w:val="23"/>
        </w:rPr>
        <w:t xml:space="preserve">It is observed that since Shri Rohit was an adult, he could have consented to the surgery himself.”  </w:t>
      </w:r>
    </w:p>
    <w:p w:rsidR="00783789" w:rsidRPr="00AA1334" w:rsidRDefault="00783789" w:rsidP="00783789">
      <w:pPr>
        <w:pStyle w:val="NoSpacing"/>
        <w:spacing w:line="360" w:lineRule="auto"/>
        <w:ind w:left="567" w:rightChars="58" w:right="139" w:hanging="567"/>
        <w:jc w:val="both"/>
        <w:rPr>
          <w:rFonts w:ascii="Times New Roman" w:hAnsi="Times New Roman"/>
          <w:b/>
          <w:bCs/>
          <w:sz w:val="23"/>
          <w:szCs w:val="23"/>
        </w:rPr>
      </w:pPr>
      <w:r w:rsidRPr="00AA1334">
        <w:rPr>
          <w:rFonts w:ascii="Times New Roman" w:hAnsi="Times New Roman"/>
        </w:rPr>
        <w:t xml:space="preserve">4) </w:t>
      </w:r>
      <w:r w:rsidRPr="00AA1334">
        <w:rPr>
          <w:rFonts w:ascii="Times New Roman" w:hAnsi="Times New Roman"/>
        </w:rPr>
        <w:tab/>
      </w:r>
      <w:r w:rsidRPr="00AA1334">
        <w:rPr>
          <w:rFonts w:ascii="Times New Roman" w:hAnsi="Times New Roman"/>
          <w:b/>
          <w:bCs/>
        </w:rPr>
        <w:t>“</w:t>
      </w:r>
      <w:r w:rsidRPr="00AA1334">
        <w:rPr>
          <w:rFonts w:ascii="Times New Roman" w:hAnsi="Times New Roman"/>
          <w:b/>
          <w:bCs/>
          <w:sz w:val="23"/>
          <w:szCs w:val="23"/>
        </w:rPr>
        <w:t xml:space="preserve">The gadgets for airway management like fibre optic bronchoscope and video laryngoscope should be readily available in the O.T., which were not there, so that any complication of the nature which has happened in this case and was foreseeable, could have been managed properly.  Further, such anaesthetist procedure should ideally be conducted by a more experienced and skilled anaesthetist or at-least in their presence.”  </w:t>
      </w:r>
    </w:p>
    <w:p w:rsidR="00783789" w:rsidRPr="00AA1334" w:rsidRDefault="00783789" w:rsidP="00783789">
      <w:pPr>
        <w:pStyle w:val="NoSpacing"/>
      </w:pPr>
    </w:p>
    <w:p w:rsidR="00783789" w:rsidRDefault="00783789" w:rsidP="00783789">
      <w:pPr>
        <w:pStyle w:val="NoSpacing"/>
        <w:spacing w:line="360" w:lineRule="auto"/>
        <w:ind w:rightChars="58" w:right="139"/>
        <w:jc w:val="both"/>
        <w:rPr>
          <w:rFonts w:ascii="Times New Roman" w:hAnsi="Times New Roman"/>
          <w:sz w:val="23"/>
          <w:szCs w:val="23"/>
        </w:rPr>
      </w:pPr>
      <w:r w:rsidRPr="00AA1334">
        <w:rPr>
          <w:rFonts w:ascii="Times New Roman" w:eastAsia="Verdana" w:hAnsi="Times New Roman"/>
          <w:sz w:val="23"/>
          <w:szCs w:val="23"/>
        </w:rPr>
        <w:t xml:space="preserve">The Council further confirmed that </w:t>
      </w:r>
      <w:r w:rsidRPr="00AA1334">
        <w:rPr>
          <w:rFonts w:ascii="Times New Roman" w:hAnsi="Times New Roman"/>
          <w:sz w:val="23"/>
          <w:szCs w:val="23"/>
        </w:rPr>
        <w:t>Dr. Malavika Sharma shall undergo 15 hours of Continuing Medical Education (C.M.E.) on the subject related to ‘Airway Management’ within a period of three months from the date of the Order and submit a compliance report to this effect to the Delhi Medical Council.</w:t>
      </w:r>
    </w:p>
    <w:p w:rsidR="00783789" w:rsidRPr="00AA1334" w:rsidRDefault="00783789" w:rsidP="00783789">
      <w:pPr>
        <w:pStyle w:val="NoSpacing"/>
      </w:pPr>
    </w:p>
    <w:p w:rsidR="00783789" w:rsidRDefault="00783789" w:rsidP="00783789">
      <w:pPr>
        <w:pStyle w:val="NoSpacing"/>
        <w:spacing w:line="360" w:lineRule="auto"/>
        <w:ind w:rightChars="58" w:right="139"/>
        <w:jc w:val="both"/>
        <w:rPr>
          <w:rFonts w:ascii="Verdana" w:hAnsi="Verdana"/>
          <w:sz w:val="23"/>
          <w:szCs w:val="23"/>
        </w:rPr>
      </w:pPr>
      <w:r w:rsidRPr="00AA1334">
        <w:rPr>
          <w:rFonts w:ascii="Times New Roman" w:hAnsi="Times New Roman"/>
          <w:sz w:val="23"/>
          <w:szCs w:val="23"/>
        </w:rPr>
        <w:t>This observation is to be incorporated in the final Order to be issued.  The Order of the Disciplinary Committee stands modified to this extent and the modified Order is confirmed.</w:t>
      </w:r>
    </w:p>
    <w:p w:rsidR="00CD3324" w:rsidRPr="001D6373" w:rsidRDefault="00CD3324" w:rsidP="00CD3324">
      <w:pPr>
        <w:pStyle w:val="PlainText"/>
        <w:tabs>
          <w:tab w:val="left" w:pos="0"/>
        </w:tabs>
        <w:spacing w:before="240"/>
        <w:rPr>
          <w:rFonts w:ascii="Times New Roman" w:hAnsi="Times New Roman"/>
          <w:sz w:val="23"/>
          <w:szCs w:val="23"/>
        </w:rPr>
      </w:pPr>
      <w:r w:rsidRPr="001D6373">
        <w:rPr>
          <w:rFonts w:ascii="Times New Roman" w:hAnsi="Times New Roman"/>
          <w:sz w:val="23"/>
          <w:szCs w:val="23"/>
        </w:rPr>
        <w:t xml:space="preserve">By the Order &amp; in the name of </w:t>
      </w:r>
    </w:p>
    <w:p w:rsidR="00CD3324" w:rsidRPr="009E1037" w:rsidRDefault="00CD3324" w:rsidP="00CD3324">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1D6373">
        <w:rPr>
          <w:rFonts w:ascii="Times New Roman" w:hAnsi="Times New Roman"/>
          <w:sz w:val="23"/>
          <w:szCs w:val="23"/>
        </w:rPr>
        <w:t>Delhi Medical Coun</w:t>
      </w:r>
      <w:r>
        <w:rPr>
          <w:rFonts w:ascii="Times New Roman" w:hAnsi="Times New Roman"/>
          <w:sz w:val="23"/>
          <w:szCs w:val="23"/>
        </w:rPr>
        <w:t>cil</w:t>
      </w:r>
    </w:p>
    <w:p w:rsidR="00CD3324" w:rsidRPr="001D6373" w:rsidRDefault="00CD3324" w:rsidP="00CD3324">
      <w:pPr>
        <w:pStyle w:val="NoSpacing"/>
        <w:rPr>
          <w:rFonts w:ascii="Times New Roman" w:hAnsi="Times New Roman"/>
          <w:sz w:val="23"/>
          <w:szCs w:val="23"/>
        </w:rPr>
      </w:pPr>
      <w:r w:rsidRPr="001D6373">
        <w:rPr>
          <w:rFonts w:ascii="Times New Roman" w:hAnsi="Times New Roman"/>
          <w:sz w:val="23"/>
          <w:szCs w:val="23"/>
        </w:rPr>
        <w:tab/>
      </w:r>
    </w:p>
    <w:p w:rsidR="00CD3324" w:rsidRPr="001D6373" w:rsidRDefault="00CD3324" w:rsidP="00CD3324">
      <w:pPr>
        <w:pStyle w:val="NoSpacing"/>
        <w:rPr>
          <w:rFonts w:ascii="Times New Roman" w:hAnsi="Times New Roman"/>
          <w:sz w:val="23"/>
          <w:szCs w:val="23"/>
        </w:rPr>
      </w:pPr>
    </w:p>
    <w:p w:rsidR="00CD3324" w:rsidRPr="001D6373" w:rsidRDefault="00CD3324" w:rsidP="00CD3324">
      <w:pPr>
        <w:pStyle w:val="NoSpacing"/>
        <w:rPr>
          <w:rFonts w:ascii="Times New Roman" w:hAnsi="Times New Roman"/>
          <w:sz w:val="23"/>
          <w:szCs w:val="23"/>
        </w:rPr>
      </w:pPr>
    </w:p>
    <w:p w:rsidR="00CD3324" w:rsidRPr="001D6373" w:rsidRDefault="00CD3324" w:rsidP="00CD3324">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(Dr. Girish Tyagi)</w:t>
      </w:r>
    </w:p>
    <w:p w:rsidR="00CD3324" w:rsidRPr="001D6373"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Secretary</w:t>
      </w:r>
    </w:p>
    <w:p w:rsidR="00CD3324"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 xml:space="preserve">Copy to :- </w:t>
      </w:r>
    </w:p>
    <w:p w:rsidR="00CD3324"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CD3324" w:rsidRDefault="00CD3324" w:rsidP="00CD332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Shri Sunil Kumar, 2592, 03</w:t>
      </w:r>
      <w:r w:rsidRPr="00CD3324">
        <w:rPr>
          <w:rFonts w:ascii="Times New Roman" w:hAnsi="Times New Roman"/>
          <w:sz w:val="23"/>
          <w:szCs w:val="23"/>
          <w:vertAlign w:val="superscript"/>
        </w:rPr>
        <w:t>rd</w:t>
      </w:r>
      <w:r>
        <w:rPr>
          <w:rFonts w:ascii="Times New Roman" w:hAnsi="Times New Roman"/>
          <w:sz w:val="23"/>
          <w:szCs w:val="23"/>
        </w:rPr>
        <w:t xml:space="preserve"> Floor, Naya Bazar, Nayi Basti, Near Punjab &amp; Sind Bank, Delhi-110006.</w:t>
      </w:r>
    </w:p>
    <w:p w:rsidR="00CD3324"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D3324" w:rsidRDefault="00CD3324" w:rsidP="00CD332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Mrinalini Sharma, Plastic Surgeon, Through Medical Superintendent, Akash Hospital, 90/43, Malviya Nagar, </w:t>
      </w:r>
      <w:r w:rsidR="00F177AF">
        <w:rPr>
          <w:rFonts w:ascii="Times New Roman" w:hAnsi="Times New Roman"/>
          <w:sz w:val="23"/>
          <w:szCs w:val="23"/>
        </w:rPr>
        <w:t>New Delhi-110017.</w:t>
      </w:r>
    </w:p>
    <w:p w:rsidR="00F177AF" w:rsidRDefault="00F177AF" w:rsidP="00790287">
      <w:pPr>
        <w:pStyle w:val="NoSpacing"/>
      </w:pPr>
    </w:p>
    <w:p w:rsidR="00F177AF" w:rsidRDefault="00790287" w:rsidP="00CD332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Dr. Malavika Sharma, Anaesthetist, Through Through Medical Superintendent, Akash Hospital, 90/43, Malviya Nagar, New Delhi-110017.</w:t>
      </w:r>
    </w:p>
    <w:p w:rsidR="00790287" w:rsidRDefault="00790287" w:rsidP="0044490A">
      <w:pPr>
        <w:pStyle w:val="NoSpacing"/>
      </w:pPr>
    </w:p>
    <w:p w:rsidR="00790287" w:rsidRDefault="00663ABB" w:rsidP="00CD332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Medical Superintendent, Akash Hospital, 90/43, Malviya Nagar, New Delhi-110017.</w:t>
      </w:r>
    </w:p>
    <w:p w:rsidR="00663ABB" w:rsidRDefault="00663ABB" w:rsidP="00663ABB">
      <w:pPr>
        <w:pStyle w:val="NoSpacing"/>
      </w:pPr>
    </w:p>
    <w:p w:rsidR="00663ABB" w:rsidRDefault="00663ABB" w:rsidP="00CD3324">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Station House Officer, Police Station, Malviya Nagar, DD No.64A, Dated 10.06.2019, PS Malviya Nagar, New Delhi-110017-w.r.t. DD No.64A, Dated 10.06.19, PS Malviya Nagar, New Delhi-</w:t>
      </w:r>
      <w:r w:rsidRPr="00663ABB">
        <w:rPr>
          <w:rFonts w:ascii="Times New Roman" w:hAnsi="Times New Roman"/>
          <w:b/>
          <w:bCs/>
          <w:sz w:val="23"/>
          <w:szCs w:val="23"/>
        </w:rPr>
        <w:t xml:space="preserve">for information </w:t>
      </w:r>
    </w:p>
    <w:p w:rsidR="00CD3324" w:rsidRPr="00FE0F69"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b/>
          <w:bCs/>
          <w:sz w:val="23"/>
          <w:szCs w:val="23"/>
        </w:rPr>
      </w:pPr>
    </w:p>
    <w:p w:rsidR="00CD3324" w:rsidRDefault="00CD3324" w:rsidP="00CD332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CD3324" w:rsidRDefault="00CD3324" w:rsidP="00CD3324">
      <w:pPr>
        <w:pStyle w:val="PlainText"/>
        <w:tabs>
          <w:tab w:val="left" w:pos="0"/>
          <w:tab w:val="left" w:pos="142"/>
        </w:tabs>
        <w:ind w:right="-1"/>
        <w:jc w:val="right"/>
        <w:rPr>
          <w:rFonts w:ascii="Times New Roman" w:hAnsi="Times New Roman"/>
          <w:sz w:val="23"/>
          <w:szCs w:val="23"/>
        </w:rPr>
      </w:pPr>
    </w:p>
    <w:p w:rsidR="00CD3324" w:rsidRPr="006C1B8E" w:rsidRDefault="00CD3324" w:rsidP="00CD3324">
      <w:pPr>
        <w:pStyle w:val="PlainText"/>
        <w:tabs>
          <w:tab w:val="left" w:pos="0"/>
          <w:tab w:val="left" w:pos="142"/>
        </w:tabs>
        <w:ind w:right="-1"/>
        <w:jc w:val="right"/>
        <w:rPr>
          <w:rFonts w:ascii="Times New Roman" w:hAnsi="Times New Roman"/>
          <w:sz w:val="23"/>
          <w:szCs w:val="23"/>
        </w:rPr>
      </w:pPr>
      <w:r w:rsidRPr="006C1B8E">
        <w:rPr>
          <w:rFonts w:ascii="Times New Roman" w:hAnsi="Times New Roman"/>
          <w:sz w:val="23"/>
          <w:szCs w:val="23"/>
        </w:rPr>
        <w:t xml:space="preserve"> (Dr. Girish Tyagi)</w:t>
      </w:r>
    </w:p>
    <w:p w:rsidR="00663ABB" w:rsidRPr="00663ABB" w:rsidRDefault="00CD3324" w:rsidP="00783789">
      <w:pPr>
        <w:pStyle w:val="NoSpacing"/>
        <w:jc w:val="both"/>
      </w:pPr>
      <w:r w:rsidRPr="006C1B8E">
        <w:rPr>
          <w:rFonts w:ascii="Times New Roman" w:hAnsi="Times New Roman"/>
          <w:sz w:val="23"/>
          <w:szCs w:val="23"/>
        </w:rPr>
        <w:tab/>
      </w:r>
      <w:r w:rsidRPr="006C1B8E">
        <w:rPr>
          <w:rFonts w:ascii="Times New Roman" w:hAnsi="Times New Roman"/>
          <w:sz w:val="23"/>
          <w:szCs w:val="23"/>
        </w:rPr>
        <w:tab/>
      </w:r>
      <w:r w:rsidRPr="006C1B8E">
        <w:rPr>
          <w:rFonts w:ascii="Times New Roman" w:hAnsi="Times New Roman"/>
          <w:sz w:val="23"/>
          <w:szCs w:val="23"/>
        </w:rPr>
        <w:tab/>
      </w:r>
      <w:r w:rsidRPr="006C1B8E">
        <w:rPr>
          <w:rFonts w:ascii="Times New Roman" w:hAnsi="Times New Roman"/>
          <w:sz w:val="23"/>
          <w:szCs w:val="23"/>
        </w:rPr>
        <w:tab/>
      </w:r>
      <w:r w:rsidRPr="006C1B8E">
        <w:rPr>
          <w:rFonts w:ascii="Times New Roman" w:hAnsi="Times New Roman"/>
          <w:sz w:val="23"/>
          <w:szCs w:val="23"/>
        </w:rPr>
        <w:tab/>
      </w:r>
      <w:r w:rsidRPr="006C1B8E">
        <w:rPr>
          <w:rFonts w:ascii="Times New Roman" w:hAnsi="Times New Roman"/>
          <w:sz w:val="23"/>
          <w:szCs w:val="23"/>
        </w:rPr>
        <w:tab/>
        <w:t>Secretary</w:t>
      </w:r>
    </w:p>
    <w:sectPr w:rsidR="00663ABB" w:rsidRPr="00663ABB" w:rsidSect="004D7D56">
      <w:headerReference w:type="even" r:id="rId8"/>
      <w:headerReference w:type="default" r:id="rId9"/>
      <w:footerReference w:type="even" r:id="rId10"/>
      <w:footerReference w:type="default" r:id="rId11"/>
      <w:headerReference w:type="first" r:id="rId12"/>
      <w:footerReference w:type="first" r:id="rId13"/>
      <w:pgSz w:w="11907" w:h="16840" w:code="9"/>
      <w:pgMar w:top="1134" w:right="124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766" w:rsidRDefault="00EF6766">
      <w:r>
        <w:separator/>
      </w:r>
    </w:p>
  </w:endnote>
  <w:endnote w:type="continuationSeparator" w:id="1">
    <w:p w:rsidR="00EF6766" w:rsidRDefault="00EF676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BB" w:rsidRDefault="00663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522890"/>
      <w:docPartObj>
        <w:docPartGallery w:val="Page Numbers (Bottom of Page)"/>
        <w:docPartUnique/>
      </w:docPartObj>
    </w:sdtPr>
    <w:sdtEndPr>
      <w:rPr>
        <w:rFonts w:ascii="Verdana" w:hAnsi="Verdana"/>
        <w:noProof/>
        <w:sz w:val="23"/>
        <w:szCs w:val="23"/>
      </w:rPr>
    </w:sdtEndPr>
    <w:sdtContent>
      <w:p w:rsidR="00136A1C" w:rsidRPr="00136A1C" w:rsidRDefault="0071733E">
        <w:pPr>
          <w:pStyle w:val="Footer"/>
          <w:jc w:val="center"/>
          <w:rPr>
            <w:rFonts w:ascii="Verdana" w:hAnsi="Verdana"/>
            <w:sz w:val="23"/>
            <w:szCs w:val="23"/>
          </w:rPr>
        </w:pPr>
        <w:r w:rsidRPr="00136A1C">
          <w:rPr>
            <w:rFonts w:ascii="Verdana" w:hAnsi="Verdana"/>
            <w:sz w:val="23"/>
            <w:szCs w:val="23"/>
          </w:rPr>
          <w:fldChar w:fldCharType="begin"/>
        </w:r>
        <w:r w:rsidR="00136A1C" w:rsidRPr="00136A1C">
          <w:rPr>
            <w:rFonts w:ascii="Verdana" w:hAnsi="Verdana"/>
            <w:sz w:val="23"/>
            <w:szCs w:val="23"/>
          </w:rPr>
          <w:instrText xml:space="preserve"> PAGE   \* MERGEFORMAT </w:instrText>
        </w:r>
        <w:r w:rsidRPr="00136A1C">
          <w:rPr>
            <w:rFonts w:ascii="Verdana" w:hAnsi="Verdana"/>
            <w:sz w:val="23"/>
            <w:szCs w:val="23"/>
          </w:rPr>
          <w:fldChar w:fldCharType="separate"/>
        </w:r>
        <w:r w:rsidR="00244B8E">
          <w:rPr>
            <w:rFonts w:ascii="Verdana" w:hAnsi="Verdana"/>
            <w:noProof/>
            <w:sz w:val="23"/>
            <w:szCs w:val="23"/>
          </w:rPr>
          <w:t>1</w:t>
        </w:r>
        <w:r w:rsidRPr="00136A1C">
          <w:rPr>
            <w:rFonts w:ascii="Verdana" w:hAnsi="Verdana"/>
            <w:noProof/>
            <w:sz w:val="23"/>
            <w:szCs w:val="23"/>
          </w:rPr>
          <w:fldChar w:fldCharType="end"/>
        </w:r>
        <w:r w:rsidR="00FE3F63">
          <w:rPr>
            <w:rFonts w:ascii="Verdana" w:hAnsi="Verdana"/>
            <w:noProof/>
            <w:sz w:val="23"/>
            <w:szCs w:val="23"/>
          </w:rPr>
          <w:t>/</w:t>
        </w:r>
        <w:r w:rsidR="00663ABB">
          <w:rPr>
            <w:rFonts w:ascii="Verdana" w:hAnsi="Verdana"/>
            <w:noProof/>
            <w:sz w:val="23"/>
            <w:szCs w:val="23"/>
          </w:rPr>
          <w:t>10</w:t>
        </w:r>
      </w:p>
    </w:sdtContent>
  </w:sdt>
  <w:p w:rsidR="00136A1C" w:rsidRDefault="00136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BB" w:rsidRDefault="00663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766" w:rsidRDefault="00EF6766">
      <w:r>
        <w:separator/>
      </w:r>
    </w:p>
  </w:footnote>
  <w:footnote w:type="continuationSeparator" w:id="1">
    <w:p w:rsidR="00EF6766" w:rsidRDefault="00EF6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BB" w:rsidRDefault="00663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BB" w:rsidRDefault="00663A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BB" w:rsidRDefault="00663A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FCD7"/>
    <w:multiLevelType w:val="singleLevel"/>
    <w:tmpl w:val="049EFCD7"/>
    <w:lvl w:ilvl="0">
      <w:start w:val="1"/>
      <w:numFmt w:val="decimal"/>
      <w:suff w:val="space"/>
      <w:lvlText w:val="%1."/>
      <w:lvlJc w:val="left"/>
    </w:lvl>
  </w:abstractNum>
  <w:abstractNum w:abstractNumId="1">
    <w:nsid w:val="1D0C088B"/>
    <w:multiLevelType w:val="hybridMultilevel"/>
    <w:tmpl w:val="7284BED4"/>
    <w:lvl w:ilvl="0" w:tplc="47CCCE1C">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1A1BA6"/>
    <w:multiLevelType w:val="singleLevel"/>
    <w:tmpl w:val="201A1BA6"/>
    <w:lvl w:ilvl="0">
      <w:start w:val="7"/>
      <w:numFmt w:val="upperLetter"/>
      <w:lvlText w:val="%1."/>
      <w:lvlJc w:val="left"/>
      <w:pPr>
        <w:tabs>
          <w:tab w:val="left" w:pos="312"/>
        </w:tabs>
      </w:pPr>
    </w:lvl>
  </w:abstractNum>
  <w:abstractNum w:abstractNumId="3">
    <w:nsid w:val="241CB504"/>
    <w:multiLevelType w:val="singleLevel"/>
    <w:tmpl w:val="241CB504"/>
    <w:lvl w:ilvl="0">
      <w:start w:val="1"/>
      <w:numFmt w:val="decimal"/>
      <w:suff w:val="space"/>
      <w:lvlText w:val="%1)"/>
      <w:lvlJc w:val="left"/>
    </w:lvl>
  </w:abstractNum>
  <w:abstractNum w:abstractNumId="4">
    <w:nsid w:val="264B4333"/>
    <w:multiLevelType w:val="multilevel"/>
    <w:tmpl w:val="264B4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A444D9"/>
    <w:multiLevelType w:val="hybridMultilevel"/>
    <w:tmpl w:val="95C08ECC"/>
    <w:lvl w:ilvl="0" w:tplc="A16E823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0F1550"/>
    <w:multiLevelType w:val="hybridMultilevel"/>
    <w:tmpl w:val="AE44D874"/>
    <w:lvl w:ilvl="0" w:tplc="88ACD1F2">
      <w:start w:val="1"/>
      <w:numFmt w:val="lowerLetter"/>
      <w:lvlText w:val="(%1)"/>
      <w:lvlJc w:val="left"/>
      <w:pPr>
        <w:ind w:left="1996" w:hanging="72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7">
    <w:nsid w:val="36285384"/>
    <w:multiLevelType w:val="multilevel"/>
    <w:tmpl w:val="3628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72EC54D"/>
    <w:multiLevelType w:val="singleLevel"/>
    <w:tmpl w:val="372EC54D"/>
    <w:lvl w:ilvl="0">
      <w:start w:val="1"/>
      <w:numFmt w:val="decimal"/>
      <w:suff w:val="space"/>
      <w:lvlText w:val="%1."/>
      <w:lvlJc w:val="left"/>
    </w:lvl>
  </w:abstractNum>
  <w:abstractNum w:abstractNumId="9">
    <w:nsid w:val="44106484"/>
    <w:multiLevelType w:val="multilevel"/>
    <w:tmpl w:val="44106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6D9AAD"/>
    <w:multiLevelType w:val="singleLevel"/>
    <w:tmpl w:val="576D9AAD"/>
    <w:lvl w:ilvl="0">
      <w:start w:val="1"/>
      <w:numFmt w:val="decimal"/>
      <w:suff w:val="space"/>
      <w:lvlText w:val="%1."/>
      <w:lvlJc w:val="left"/>
    </w:lvl>
  </w:abstractNum>
  <w:abstractNum w:abstractNumId="11">
    <w:nsid w:val="5D12E2CB"/>
    <w:multiLevelType w:val="singleLevel"/>
    <w:tmpl w:val="5D12E2CB"/>
    <w:lvl w:ilvl="0">
      <w:start w:val="1"/>
      <w:numFmt w:val="decimal"/>
      <w:suff w:val="space"/>
      <w:lvlText w:val="%1."/>
      <w:lvlJc w:val="left"/>
    </w:lvl>
  </w:abstractNum>
  <w:abstractNum w:abstractNumId="12">
    <w:nsid w:val="6DC01DED"/>
    <w:multiLevelType w:val="hybridMultilevel"/>
    <w:tmpl w:val="AC666A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9B0863"/>
    <w:multiLevelType w:val="multilevel"/>
    <w:tmpl w:val="799B08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4"/>
  </w:num>
  <w:num w:numId="4">
    <w:abstractNumId w:val="13"/>
  </w:num>
  <w:num w:numId="5">
    <w:abstractNumId w:val="2"/>
  </w:num>
  <w:num w:numId="6">
    <w:abstractNumId w:val="3"/>
  </w:num>
  <w:num w:numId="7">
    <w:abstractNumId w:val="8"/>
  </w:num>
  <w:num w:numId="8">
    <w:abstractNumId w:val="11"/>
  </w:num>
  <w:num w:numId="9">
    <w:abstractNumId w:val="0"/>
  </w:num>
  <w:num w:numId="10">
    <w:abstractNumId w:val="10"/>
  </w:num>
  <w:num w:numId="11">
    <w:abstractNumId w:val="1"/>
  </w:num>
  <w:num w:numId="12">
    <w:abstractNumId w:val="6"/>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A02D75"/>
    <w:rsid w:val="00000656"/>
    <w:rsid w:val="0000215A"/>
    <w:rsid w:val="0000424B"/>
    <w:rsid w:val="00007048"/>
    <w:rsid w:val="00007C9E"/>
    <w:rsid w:val="00021C8C"/>
    <w:rsid w:val="00025528"/>
    <w:rsid w:val="00040939"/>
    <w:rsid w:val="00044C8E"/>
    <w:rsid w:val="00050933"/>
    <w:rsid w:val="0005362B"/>
    <w:rsid w:val="00056215"/>
    <w:rsid w:val="0005768C"/>
    <w:rsid w:val="0008062D"/>
    <w:rsid w:val="00081D36"/>
    <w:rsid w:val="00084A69"/>
    <w:rsid w:val="000866B9"/>
    <w:rsid w:val="00090A8E"/>
    <w:rsid w:val="00093072"/>
    <w:rsid w:val="000A4F31"/>
    <w:rsid w:val="000B40A9"/>
    <w:rsid w:val="000B67F2"/>
    <w:rsid w:val="000C0C5C"/>
    <w:rsid w:val="000C20D3"/>
    <w:rsid w:val="000C5CE7"/>
    <w:rsid w:val="000C74EC"/>
    <w:rsid w:val="000D2875"/>
    <w:rsid w:val="000D5C9D"/>
    <w:rsid w:val="000E3A5E"/>
    <w:rsid w:val="000E4A6D"/>
    <w:rsid w:val="000E71A2"/>
    <w:rsid w:val="000F263F"/>
    <w:rsid w:val="000F532C"/>
    <w:rsid w:val="000F6C2B"/>
    <w:rsid w:val="00102269"/>
    <w:rsid w:val="00104692"/>
    <w:rsid w:val="00106400"/>
    <w:rsid w:val="00111AC9"/>
    <w:rsid w:val="00113123"/>
    <w:rsid w:val="0012367F"/>
    <w:rsid w:val="001277F1"/>
    <w:rsid w:val="00132855"/>
    <w:rsid w:val="00136A1C"/>
    <w:rsid w:val="00154577"/>
    <w:rsid w:val="00162DB2"/>
    <w:rsid w:val="001648B8"/>
    <w:rsid w:val="0016663F"/>
    <w:rsid w:val="00170D49"/>
    <w:rsid w:val="00171B9F"/>
    <w:rsid w:val="001877CB"/>
    <w:rsid w:val="00190E73"/>
    <w:rsid w:val="001928C7"/>
    <w:rsid w:val="001935E9"/>
    <w:rsid w:val="00193781"/>
    <w:rsid w:val="001B2479"/>
    <w:rsid w:val="001B2AA4"/>
    <w:rsid w:val="001B3C68"/>
    <w:rsid w:val="001B51D3"/>
    <w:rsid w:val="001B5EB8"/>
    <w:rsid w:val="001C1814"/>
    <w:rsid w:val="001C277C"/>
    <w:rsid w:val="001C2ECF"/>
    <w:rsid w:val="001C4694"/>
    <w:rsid w:val="001D3771"/>
    <w:rsid w:val="001D3DC6"/>
    <w:rsid w:val="001E42B7"/>
    <w:rsid w:val="001E538C"/>
    <w:rsid w:val="001E5CD5"/>
    <w:rsid w:val="001F4992"/>
    <w:rsid w:val="00200119"/>
    <w:rsid w:val="002026F8"/>
    <w:rsid w:val="00203C79"/>
    <w:rsid w:val="00207BE6"/>
    <w:rsid w:val="002118BC"/>
    <w:rsid w:val="00215028"/>
    <w:rsid w:val="00221BA9"/>
    <w:rsid w:val="002225A7"/>
    <w:rsid w:val="0022565E"/>
    <w:rsid w:val="00240405"/>
    <w:rsid w:val="00244B8E"/>
    <w:rsid w:val="00246189"/>
    <w:rsid w:val="00246304"/>
    <w:rsid w:val="00267F19"/>
    <w:rsid w:val="002731AE"/>
    <w:rsid w:val="00277BB4"/>
    <w:rsid w:val="00282596"/>
    <w:rsid w:val="00283D93"/>
    <w:rsid w:val="00287A27"/>
    <w:rsid w:val="002A354D"/>
    <w:rsid w:val="002A7882"/>
    <w:rsid w:val="002B1E4F"/>
    <w:rsid w:val="002B34C4"/>
    <w:rsid w:val="002B5BFD"/>
    <w:rsid w:val="002D1DA7"/>
    <w:rsid w:val="002D239B"/>
    <w:rsid w:val="002D5FC6"/>
    <w:rsid w:val="002E0517"/>
    <w:rsid w:val="002E1ECD"/>
    <w:rsid w:val="002E5257"/>
    <w:rsid w:val="002E52E2"/>
    <w:rsid w:val="002E6DB4"/>
    <w:rsid w:val="002E7A9F"/>
    <w:rsid w:val="002F388F"/>
    <w:rsid w:val="00312BB6"/>
    <w:rsid w:val="003145A1"/>
    <w:rsid w:val="0031658B"/>
    <w:rsid w:val="003216E1"/>
    <w:rsid w:val="00331352"/>
    <w:rsid w:val="00336869"/>
    <w:rsid w:val="0034356C"/>
    <w:rsid w:val="003468BA"/>
    <w:rsid w:val="00347A46"/>
    <w:rsid w:val="003518CA"/>
    <w:rsid w:val="00352458"/>
    <w:rsid w:val="0035352D"/>
    <w:rsid w:val="00365C6F"/>
    <w:rsid w:val="00366017"/>
    <w:rsid w:val="003660E1"/>
    <w:rsid w:val="0037586C"/>
    <w:rsid w:val="003778BC"/>
    <w:rsid w:val="00383285"/>
    <w:rsid w:val="003856C8"/>
    <w:rsid w:val="00394255"/>
    <w:rsid w:val="003961C4"/>
    <w:rsid w:val="00396D35"/>
    <w:rsid w:val="003A10CA"/>
    <w:rsid w:val="003A2A23"/>
    <w:rsid w:val="003B1646"/>
    <w:rsid w:val="003B19C6"/>
    <w:rsid w:val="003B1AEC"/>
    <w:rsid w:val="003B4242"/>
    <w:rsid w:val="003B741E"/>
    <w:rsid w:val="003C0141"/>
    <w:rsid w:val="003D22D8"/>
    <w:rsid w:val="003D5DF3"/>
    <w:rsid w:val="003D600A"/>
    <w:rsid w:val="003D77AB"/>
    <w:rsid w:val="003E5186"/>
    <w:rsid w:val="003F131D"/>
    <w:rsid w:val="003F6D8F"/>
    <w:rsid w:val="00401AF3"/>
    <w:rsid w:val="0040540E"/>
    <w:rsid w:val="004119A4"/>
    <w:rsid w:val="004134C7"/>
    <w:rsid w:val="00413A0F"/>
    <w:rsid w:val="004143C4"/>
    <w:rsid w:val="00415C1F"/>
    <w:rsid w:val="00415E6C"/>
    <w:rsid w:val="00420953"/>
    <w:rsid w:val="00421990"/>
    <w:rsid w:val="00427CD7"/>
    <w:rsid w:val="004318ED"/>
    <w:rsid w:val="0043216A"/>
    <w:rsid w:val="004353E3"/>
    <w:rsid w:val="00436314"/>
    <w:rsid w:val="0044490A"/>
    <w:rsid w:val="004459C2"/>
    <w:rsid w:val="004478E7"/>
    <w:rsid w:val="00450246"/>
    <w:rsid w:val="0045714F"/>
    <w:rsid w:val="00463DD8"/>
    <w:rsid w:val="004721B3"/>
    <w:rsid w:val="00474107"/>
    <w:rsid w:val="004741DB"/>
    <w:rsid w:val="00474452"/>
    <w:rsid w:val="004744D0"/>
    <w:rsid w:val="00481696"/>
    <w:rsid w:val="00485A17"/>
    <w:rsid w:val="00487EF4"/>
    <w:rsid w:val="0049418F"/>
    <w:rsid w:val="00497470"/>
    <w:rsid w:val="004A7C92"/>
    <w:rsid w:val="004B57BC"/>
    <w:rsid w:val="004C1654"/>
    <w:rsid w:val="004C1DC9"/>
    <w:rsid w:val="004D48D3"/>
    <w:rsid w:val="004D7D56"/>
    <w:rsid w:val="004D7DD4"/>
    <w:rsid w:val="004E0316"/>
    <w:rsid w:val="004E5EB0"/>
    <w:rsid w:val="004F0148"/>
    <w:rsid w:val="004F14F1"/>
    <w:rsid w:val="004F4965"/>
    <w:rsid w:val="00501A6B"/>
    <w:rsid w:val="005056AF"/>
    <w:rsid w:val="005078D1"/>
    <w:rsid w:val="005142AF"/>
    <w:rsid w:val="005175A6"/>
    <w:rsid w:val="005237DC"/>
    <w:rsid w:val="00527913"/>
    <w:rsid w:val="00532F69"/>
    <w:rsid w:val="00537826"/>
    <w:rsid w:val="00542365"/>
    <w:rsid w:val="00544AE7"/>
    <w:rsid w:val="00552E34"/>
    <w:rsid w:val="00560394"/>
    <w:rsid w:val="00562627"/>
    <w:rsid w:val="00563B5C"/>
    <w:rsid w:val="005731C5"/>
    <w:rsid w:val="0058222B"/>
    <w:rsid w:val="00584099"/>
    <w:rsid w:val="00586491"/>
    <w:rsid w:val="00590A31"/>
    <w:rsid w:val="00591585"/>
    <w:rsid w:val="0059183F"/>
    <w:rsid w:val="0059405C"/>
    <w:rsid w:val="005A1FE9"/>
    <w:rsid w:val="005A43E8"/>
    <w:rsid w:val="005A4AB1"/>
    <w:rsid w:val="005B1C06"/>
    <w:rsid w:val="005B7A05"/>
    <w:rsid w:val="005C115F"/>
    <w:rsid w:val="005C15C9"/>
    <w:rsid w:val="005C2B6D"/>
    <w:rsid w:val="005C6DF9"/>
    <w:rsid w:val="005D4266"/>
    <w:rsid w:val="005E2A8F"/>
    <w:rsid w:val="005E3042"/>
    <w:rsid w:val="005E4B7A"/>
    <w:rsid w:val="005E507D"/>
    <w:rsid w:val="005E5D75"/>
    <w:rsid w:val="005E5E0C"/>
    <w:rsid w:val="005E7532"/>
    <w:rsid w:val="005F4A5C"/>
    <w:rsid w:val="005F537F"/>
    <w:rsid w:val="005F7854"/>
    <w:rsid w:val="006033F2"/>
    <w:rsid w:val="00620A96"/>
    <w:rsid w:val="00620DE8"/>
    <w:rsid w:val="00630442"/>
    <w:rsid w:val="00640551"/>
    <w:rsid w:val="0064064C"/>
    <w:rsid w:val="006444B9"/>
    <w:rsid w:val="0065104D"/>
    <w:rsid w:val="00663ABB"/>
    <w:rsid w:val="006672AF"/>
    <w:rsid w:val="00667B6E"/>
    <w:rsid w:val="00670303"/>
    <w:rsid w:val="006820C8"/>
    <w:rsid w:val="00690760"/>
    <w:rsid w:val="006A013B"/>
    <w:rsid w:val="006A27F0"/>
    <w:rsid w:val="006A4E3A"/>
    <w:rsid w:val="006B4E96"/>
    <w:rsid w:val="006C0313"/>
    <w:rsid w:val="006C467A"/>
    <w:rsid w:val="006C65A5"/>
    <w:rsid w:val="006D5085"/>
    <w:rsid w:val="006D7688"/>
    <w:rsid w:val="006E17C0"/>
    <w:rsid w:val="006E1A38"/>
    <w:rsid w:val="006E3086"/>
    <w:rsid w:val="006E77DD"/>
    <w:rsid w:val="006E797C"/>
    <w:rsid w:val="006F26C2"/>
    <w:rsid w:val="006F648B"/>
    <w:rsid w:val="00701908"/>
    <w:rsid w:val="00702D9E"/>
    <w:rsid w:val="0070724D"/>
    <w:rsid w:val="0071733E"/>
    <w:rsid w:val="0072509E"/>
    <w:rsid w:val="00725F7E"/>
    <w:rsid w:val="0074111B"/>
    <w:rsid w:val="00741240"/>
    <w:rsid w:val="00746C90"/>
    <w:rsid w:val="007553F5"/>
    <w:rsid w:val="0076215E"/>
    <w:rsid w:val="007637CC"/>
    <w:rsid w:val="007647AE"/>
    <w:rsid w:val="007658A1"/>
    <w:rsid w:val="00767FDE"/>
    <w:rsid w:val="0077701C"/>
    <w:rsid w:val="00777730"/>
    <w:rsid w:val="00780A23"/>
    <w:rsid w:val="00783789"/>
    <w:rsid w:val="007842FA"/>
    <w:rsid w:val="007901D4"/>
    <w:rsid w:val="00790287"/>
    <w:rsid w:val="007902A8"/>
    <w:rsid w:val="007962C1"/>
    <w:rsid w:val="007A08A6"/>
    <w:rsid w:val="007A4B98"/>
    <w:rsid w:val="007A6077"/>
    <w:rsid w:val="007A784C"/>
    <w:rsid w:val="007C272D"/>
    <w:rsid w:val="007C6CBA"/>
    <w:rsid w:val="007C7C39"/>
    <w:rsid w:val="007D3586"/>
    <w:rsid w:val="007E2E43"/>
    <w:rsid w:val="007E4304"/>
    <w:rsid w:val="007E7B7E"/>
    <w:rsid w:val="007E7FAC"/>
    <w:rsid w:val="008025E6"/>
    <w:rsid w:val="008058C3"/>
    <w:rsid w:val="00807735"/>
    <w:rsid w:val="00815CA0"/>
    <w:rsid w:val="00817D15"/>
    <w:rsid w:val="008240F5"/>
    <w:rsid w:val="00850660"/>
    <w:rsid w:val="008520EF"/>
    <w:rsid w:val="00862023"/>
    <w:rsid w:val="00863B0F"/>
    <w:rsid w:val="008673DF"/>
    <w:rsid w:val="0088129E"/>
    <w:rsid w:val="00884A20"/>
    <w:rsid w:val="00895633"/>
    <w:rsid w:val="008A3F1B"/>
    <w:rsid w:val="008A6493"/>
    <w:rsid w:val="008B38AB"/>
    <w:rsid w:val="008B5601"/>
    <w:rsid w:val="008C1024"/>
    <w:rsid w:val="008C1787"/>
    <w:rsid w:val="008C30B1"/>
    <w:rsid w:val="008D432C"/>
    <w:rsid w:val="008D6FD8"/>
    <w:rsid w:val="008E1D0C"/>
    <w:rsid w:val="008E4F6E"/>
    <w:rsid w:val="008E68E1"/>
    <w:rsid w:val="008F10B9"/>
    <w:rsid w:val="009031EE"/>
    <w:rsid w:val="009050E1"/>
    <w:rsid w:val="00905506"/>
    <w:rsid w:val="0091157D"/>
    <w:rsid w:val="00912836"/>
    <w:rsid w:val="0091432C"/>
    <w:rsid w:val="009170BB"/>
    <w:rsid w:val="0092600E"/>
    <w:rsid w:val="00926301"/>
    <w:rsid w:val="00934DC5"/>
    <w:rsid w:val="00936A5B"/>
    <w:rsid w:val="0094053E"/>
    <w:rsid w:val="00940666"/>
    <w:rsid w:val="00942685"/>
    <w:rsid w:val="0094726F"/>
    <w:rsid w:val="009504C2"/>
    <w:rsid w:val="00950CF6"/>
    <w:rsid w:val="0095434B"/>
    <w:rsid w:val="009555FA"/>
    <w:rsid w:val="00962A83"/>
    <w:rsid w:val="0096568B"/>
    <w:rsid w:val="0096677E"/>
    <w:rsid w:val="009672D8"/>
    <w:rsid w:val="009762A7"/>
    <w:rsid w:val="00981427"/>
    <w:rsid w:val="009904F5"/>
    <w:rsid w:val="009934E8"/>
    <w:rsid w:val="0099637C"/>
    <w:rsid w:val="00996C4A"/>
    <w:rsid w:val="00996FA0"/>
    <w:rsid w:val="009A4333"/>
    <w:rsid w:val="009A5604"/>
    <w:rsid w:val="009A6B2E"/>
    <w:rsid w:val="009B047E"/>
    <w:rsid w:val="009B2138"/>
    <w:rsid w:val="009C1AE9"/>
    <w:rsid w:val="009C4900"/>
    <w:rsid w:val="009C76AA"/>
    <w:rsid w:val="009C7A7F"/>
    <w:rsid w:val="009E443E"/>
    <w:rsid w:val="009E52C8"/>
    <w:rsid w:val="009E5CD7"/>
    <w:rsid w:val="009E73A5"/>
    <w:rsid w:val="009E7E58"/>
    <w:rsid w:val="009F049C"/>
    <w:rsid w:val="009F093F"/>
    <w:rsid w:val="009F2FAF"/>
    <w:rsid w:val="00A02D75"/>
    <w:rsid w:val="00A058E4"/>
    <w:rsid w:val="00A1003A"/>
    <w:rsid w:val="00A1224C"/>
    <w:rsid w:val="00A150DC"/>
    <w:rsid w:val="00A2373D"/>
    <w:rsid w:val="00A24C1D"/>
    <w:rsid w:val="00A24CA8"/>
    <w:rsid w:val="00A265C2"/>
    <w:rsid w:val="00A26B32"/>
    <w:rsid w:val="00A413DE"/>
    <w:rsid w:val="00A45A57"/>
    <w:rsid w:val="00A66B32"/>
    <w:rsid w:val="00A70F02"/>
    <w:rsid w:val="00A75024"/>
    <w:rsid w:val="00A75050"/>
    <w:rsid w:val="00A756FC"/>
    <w:rsid w:val="00A807D2"/>
    <w:rsid w:val="00A92DCD"/>
    <w:rsid w:val="00A936AE"/>
    <w:rsid w:val="00A96F22"/>
    <w:rsid w:val="00AA6E89"/>
    <w:rsid w:val="00AB55AC"/>
    <w:rsid w:val="00AC0487"/>
    <w:rsid w:val="00AC1261"/>
    <w:rsid w:val="00AC5489"/>
    <w:rsid w:val="00AC5939"/>
    <w:rsid w:val="00AC6582"/>
    <w:rsid w:val="00AD1530"/>
    <w:rsid w:val="00AD213E"/>
    <w:rsid w:val="00AE7BAE"/>
    <w:rsid w:val="00B0775B"/>
    <w:rsid w:val="00B12271"/>
    <w:rsid w:val="00B12731"/>
    <w:rsid w:val="00B13F73"/>
    <w:rsid w:val="00B22BBA"/>
    <w:rsid w:val="00B31035"/>
    <w:rsid w:val="00B31F9F"/>
    <w:rsid w:val="00B3429B"/>
    <w:rsid w:val="00B40D81"/>
    <w:rsid w:val="00B4395D"/>
    <w:rsid w:val="00B459D3"/>
    <w:rsid w:val="00B45AE1"/>
    <w:rsid w:val="00B57E3A"/>
    <w:rsid w:val="00B65869"/>
    <w:rsid w:val="00B7762B"/>
    <w:rsid w:val="00BA5116"/>
    <w:rsid w:val="00BA6153"/>
    <w:rsid w:val="00BB1AA1"/>
    <w:rsid w:val="00BB1AF1"/>
    <w:rsid w:val="00BB1CEC"/>
    <w:rsid w:val="00BB68D4"/>
    <w:rsid w:val="00BC1F04"/>
    <w:rsid w:val="00BC3B8A"/>
    <w:rsid w:val="00BC55FD"/>
    <w:rsid w:val="00BC7CB9"/>
    <w:rsid w:val="00BD1981"/>
    <w:rsid w:val="00BD3031"/>
    <w:rsid w:val="00BD60EE"/>
    <w:rsid w:val="00BE01C1"/>
    <w:rsid w:val="00BE15EA"/>
    <w:rsid w:val="00BF17E7"/>
    <w:rsid w:val="00BF2439"/>
    <w:rsid w:val="00BF2A84"/>
    <w:rsid w:val="00C0048C"/>
    <w:rsid w:val="00C00593"/>
    <w:rsid w:val="00C063EB"/>
    <w:rsid w:val="00C17E70"/>
    <w:rsid w:val="00C23329"/>
    <w:rsid w:val="00C23722"/>
    <w:rsid w:val="00C23F90"/>
    <w:rsid w:val="00C241EB"/>
    <w:rsid w:val="00C31AAD"/>
    <w:rsid w:val="00C37633"/>
    <w:rsid w:val="00C42F27"/>
    <w:rsid w:val="00C461BA"/>
    <w:rsid w:val="00C70FB5"/>
    <w:rsid w:val="00C741C9"/>
    <w:rsid w:val="00C7505D"/>
    <w:rsid w:val="00C77E76"/>
    <w:rsid w:val="00C8404D"/>
    <w:rsid w:val="00C946BA"/>
    <w:rsid w:val="00C97943"/>
    <w:rsid w:val="00CA4A05"/>
    <w:rsid w:val="00CA5AB4"/>
    <w:rsid w:val="00CA6492"/>
    <w:rsid w:val="00CB00CC"/>
    <w:rsid w:val="00CB3F51"/>
    <w:rsid w:val="00CB401B"/>
    <w:rsid w:val="00CB73B9"/>
    <w:rsid w:val="00CD3324"/>
    <w:rsid w:val="00CD4BF7"/>
    <w:rsid w:val="00CD64C8"/>
    <w:rsid w:val="00CE1AD2"/>
    <w:rsid w:val="00CF1F75"/>
    <w:rsid w:val="00D0208F"/>
    <w:rsid w:val="00D03765"/>
    <w:rsid w:val="00D04A47"/>
    <w:rsid w:val="00D118CC"/>
    <w:rsid w:val="00D16741"/>
    <w:rsid w:val="00D2677A"/>
    <w:rsid w:val="00D3449B"/>
    <w:rsid w:val="00D44A7B"/>
    <w:rsid w:val="00D47600"/>
    <w:rsid w:val="00D6297A"/>
    <w:rsid w:val="00D63897"/>
    <w:rsid w:val="00D639BD"/>
    <w:rsid w:val="00D77CB3"/>
    <w:rsid w:val="00D80320"/>
    <w:rsid w:val="00D85A97"/>
    <w:rsid w:val="00D9082B"/>
    <w:rsid w:val="00DA4A07"/>
    <w:rsid w:val="00DA4D08"/>
    <w:rsid w:val="00DA5520"/>
    <w:rsid w:val="00DA5E19"/>
    <w:rsid w:val="00DB09CA"/>
    <w:rsid w:val="00DC3511"/>
    <w:rsid w:val="00DC3C47"/>
    <w:rsid w:val="00DC4636"/>
    <w:rsid w:val="00DC7A40"/>
    <w:rsid w:val="00DD13F0"/>
    <w:rsid w:val="00DD18CE"/>
    <w:rsid w:val="00DE32DF"/>
    <w:rsid w:val="00DE5094"/>
    <w:rsid w:val="00DE764C"/>
    <w:rsid w:val="00DF1BA2"/>
    <w:rsid w:val="00E03AA9"/>
    <w:rsid w:val="00E12DD4"/>
    <w:rsid w:val="00E1654E"/>
    <w:rsid w:val="00E17D7D"/>
    <w:rsid w:val="00E30ABA"/>
    <w:rsid w:val="00E32BE7"/>
    <w:rsid w:val="00E364D9"/>
    <w:rsid w:val="00E36D36"/>
    <w:rsid w:val="00E4078B"/>
    <w:rsid w:val="00E40B57"/>
    <w:rsid w:val="00E4786E"/>
    <w:rsid w:val="00E51D61"/>
    <w:rsid w:val="00E51DFC"/>
    <w:rsid w:val="00E52568"/>
    <w:rsid w:val="00E52F68"/>
    <w:rsid w:val="00E54F7B"/>
    <w:rsid w:val="00E57424"/>
    <w:rsid w:val="00E66E05"/>
    <w:rsid w:val="00E709A9"/>
    <w:rsid w:val="00E76732"/>
    <w:rsid w:val="00E8301F"/>
    <w:rsid w:val="00E844EB"/>
    <w:rsid w:val="00E90442"/>
    <w:rsid w:val="00E921B7"/>
    <w:rsid w:val="00E965E9"/>
    <w:rsid w:val="00EA02C5"/>
    <w:rsid w:val="00EA66E1"/>
    <w:rsid w:val="00EB4BA8"/>
    <w:rsid w:val="00EB720C"/>
    <w:rsid w:val="00EC4506"/>
    <w:rsid w:val="00EC5918"/>
    <w:rsid w:val="00ED7EC5"/>
    <w:rsid w:val="00EE20F5"/>
    <w:rsid w:val="00EF2DC6"/>
    <w:rsid w:val="00EF4952"/>
    <w:rsid w:val="00EF5574"/>
    <w:rsid w:val="00EF6766"/>
    <w:rsid w:val="00F045CE"/>
    <w:rsid w:val="00F177AF"/>
    <w:rsid w:val="00F22BC9"/>
    <w:rsid w:val="00F2654A"/>
    <w:rsid w:val="00F35AF0"/>
    <w:rsid w:val="00F3689D"/>
    <w:rsid w:val="00F40922"/>
    <w:rsid w:val="00F40DDE"/>
    <w:rsid w:val="00F42F25"/>
    <w:rsid w:val="00F45CD0"/>
    <w:rsid w:val="00F470B6"/>
    <w:rsid w:val="00F5042C"/>
    <w:rsid w:val="00F50F00"/>
    <w:rsid w:val="00F52A62"/>
    <w:rsid w:val="00F52B87"/>
    <w:rsid w:val="00F563AD"/>
    <w:rsid w:val="00F63ECF"/>
    <w:rsid w:val="00F67D89"/>
    <w:rsid w:val="00F83F46"/>
    <w:rsid w:val="00F85D7F"/>
    <w:rsid w:val="00F85FFD"/>
    <w:rsid w:val="00FA146C"/>
    <w:rsid w:val="00FB098D"/>
    <w:rsid w:val="00FB4633"/>
    <w:rsid w:val="00FC3350"/>
    <w:rsid w:val="00FD185D"/>
    <w:rsid w:val="00FD2442"/>
    <w:rsid w:val="00FD4DFB"/>
    <w:rsid w:val="00FD7D2E"/>
    <w:rsid w:val="00FE2966"/>
    <w:rsid w:val="00FE311D"/>
    <w:rsid w:val="00FE3F63"/>
    <w:rsid w:val="00FE69FA"/>
    <w:rsid w:val="00FF264E"/>
    <w:rsid w:val="04D46D79"/>
    <w:rsid w:val="0C127AD4"/>
    <w:rsid w:val="0FA56C10"/>
    <w:rsid w:val="11D475DE"/>
    <w:rsid w:val="167B4F3C"/>
    <w:rsid w:val="21BE07B1"/>
    <w:rsid w:val="294772DE"/>
    <w:rsid w:val="4A0A2072"/>
    <w:rsid w:val="4BEF34DE"/>
    <w:rsid w:val="527C2AAF"/>
    <w:rsid w:val="676B3501"/>
    <w:rsid w:val="78FF1052"/>
    <w:rsid w:val="7DD153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2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7424"/>
    <w:pPr>
      <w:spacing w:after="120"/>
    </w:pPr>
  </w:style>
  <w:style w:type="paragraph" w:styleId="Footer">
    <w:name w:val="footer"/>
    <w:basedOn w:val="Normal"/>
    <w:link w:val="FooterChar"/>
    <w:uiPriority w:val="99"/>
    <w:unhideWhenUsed/>
    <w:qFormat/>
    <w:rsid w:val="00E57424"/>
    <w:pPr>
      <w:tabs>
        <w:tab w:val="center" w:pos="4513"/>
        <w:tab w:val="right" w:pos="9026"/>
      </w:tabs>
    </w:pPr>
  </w:style>
  <w:style w:type="paragraph" w:styleId="Header">
    <w:name w:val="header"/>
    <w:basedOn w:val="Normal"/>
    <w:link w:val="HeaderChar"/>
    <w:uiPriority w:val="99"/>
    <w:unhideWhenUsed/>
    <w:qFormat/>
    <w:rsid w:val="00E57424"/>
    <w:pPr>
      <w:tabs>
        <w:tab w:val="center" w:pos="4513"/>
        <w:tab w:val="right" w:pos="9026"/>
      </w:tabs>
    </w:pPr>
  </w:style>
  <w:style w:type="character" w:styleId="Hyperlink">
    <w:name w:val="Hyperlink"/>
    <w:basedOn w:val="DefaultParagraphFont"/>
    <w:uiPriority w:val="99"/>
    <w:unhideWhenUsed/>
    <w:rsid w:val="00E57424"/>
    <w:rPr>
      <w:color w:val="0563C1" w:themeColor="hyperlink"/>
      <w:u w:val="single"/>
    </w:rPr>
  </w:style>
  <w:style w:type="paragraph" w:styleId="PlainText">
    <w:name w:val="Plain Text"/>
    <w:basedOn w:val="Normal"/>
    <w:link w:val="PlainTextChar"/>
    <w:rsid w:val="00E57424"/>
    <w:rPr>
      <w:rFonts w:ascii="Courier New" w:hAnsi="Courier New"/>
      <w:sz w:val="20"/>
      <w:szCs w:val="20"/>
    </w:rPr>
  </w:style>
  <w:style w:type="character" w:styleId="Strong">
    <w:name w:val="Strong"/>
    <w:basedOn w:val="DefaultParagraphFont"/>
    <w:uiPriority w:val="22"/>
    <w:qFormat/>
    <w:rsid w:val="00E57424"/>
    <w:rPr>
      <w:b/>
      <w:bCs/>
    </w:rPr>
  </w:style>
  <w:style w:type="character" w:customStyle="1" w:styleId="PlainTextChar">
    <w:name w:val="Plain Text Char"/>
    <w:basedOn w:val="DefaultParagraphFont"/>
    <w:link w:val="PlainText"/>
    <w:rsid w:val="00E57424"/>
    <w:rPr>
      <w:rFonts w:ascii="Courier New" w:eastAsia="Times New Roman" w:hAnsi="Courier New" w:cs="Times New Roman"/>
      <w:sz w:val="20"/>
      <w:szCs w:val="20"/>
      <w:lang w:val="en-US"/>
    </w:rPr>
  </w:style>
  <w:style w:type="paragraph" w:styleId="ListParagraph">
    <w:name w:val="List Paragraph"/>
    <w:basedOn w:val="Normal"/>
    <w:uiPriority w:val="34"/>
    <w:qFormat/>
    <w:rsid w:val="00E57424"/>
    <w:pPr>
      <w:spacing w:after="200" w:line="276" w:lineRule="auto"/>
      <w:ind w:left="720"/>
      <w:contextualSpacing/>
    </w:pPr>
    <w:rPr>
      <w:rFonts w:ascii="Calibri" w:hAnsi="Calibri"/>
      <w:sz w:val="22"/>
      <w:szCs w:val="22"/>
    </w:rPr>
  </w:style>
  <w:style w:type="paragraph" w:styleId="NoSpacing">
    <w:name w:val="No Spacing"/>
    <w:uiPriority w:val="1"/>
    <w:qFormat/>
    <w:rsid w:val="00E57424"/>
    <w:rPr>
      <w:rFonts w:ascii="Calibri" w:eastAsia="Times New Roman" w:hAnsi="Calibri" w:cs="Times New Roman"/>
      <w:sz w:val="22"/>
      <w:szCs w:val="22"/>
    </w:rPr>
  </w:style>
  <w:style w:type="character" w:customStyle="1" w:styleId="HeaderChar">
    <w:name w:val="Header Char"/>
    <w:basedOn w:val="DefaultParagraphFont"/>
    <w:link w:val="Header"/>
    <w:uiPriority w:val="99"/>
    <w:qFormat/>
    <w:rsid w:val="00E57424"/>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E57424"/>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qFormat/>
    <w:rsid w:val="00E57424"/>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unhideWhenUsed/>
    <w:rsid w:val="007A784C"/>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9871D-5205-4AF1-8B78-E52F5DCD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405</cp:revision>
  <cp:lastPrinted>2023-07-21T10:36:00Z</cp:lastPrinted>
  <dcterms:created xsi:type="dcterms:W3CDTF">2018-06-12T08:48:00Z</dcterms:created>
  <dcterms:modified xsi:type="dcterms:W3CDTF">2024-04-12T06:16:00Z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57160111C8814EBAA89A344E5D370EEF</vt:lpwstr>
  </property>
</Properties>
</file>