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52B5" w:rsidRPr="00AA0498" w:rsidRDefault="00E252B5" w:rsidP="00997240">
      <w:pPr>
        <w:spacing w:after="0"/>
        <w:ind w:right="-255"/>
        <w:rPr>
          <w:rFonts w:ascii="Times New Roman" w:hAnsi="Times New Roman"/>
          <w:color w:val="000000"/>
          <w:sz w:val="21"/>
          <w:szCs w:val="21"/>
        </w:rPr>
      </w:pPr>
    </w:p>
    <w:p w:rsidR="00E252B5" w:rsidRDefault="00E252B5" w:rsidP="00997240">
      <w:pPr>
        <w:spacing w:after="0"/>
        <w:ind w:right="-255"/>
        <w:rPr>
          <w:rFonts w:ascii="Times New Roman" w:hAnsi="Times New Roman"/>
          <w:color w:val="000000"/>
          <w:sz w:val="21"/>
          <w:szCs w:val="21"/>
        </w:rPr>
      </w:pPr>
    </w:p>
    <w:p w:rsidR="00E252B5" w:rsidRDefault="00E252B5" w:rsidP="00997240">
      <w:pPr>
        <w:spacing w:after="0"/>
        <w:ind w:right="-255"/>
        <w:rPr>
          <w:rFonts w:ascii="Times New Roman" w:hAnsi="Times New Roman"/>
          <w:color w:val="000000"/>
          <w:sz w:val="21"/>
          <w:szCs w:val="21"/>
        </w:rPr>
      </w:pPr>
    </w:p>
    <w:p w:rsidR="00997240" w:rsidRPr="00AA0498" w:rsidRDefault="00997240" w:rsidP="00997240">
      <w:pPr>
        <w:spacing w:after="0"/>
        <w:ind w:right="-255"/>
        <w:rPr>
          <w:rFonts w:ascii="Times New Roman" w:hAnsi="Times New Roman"/>
          <w:color w:val="000000"/>
          <w:sz w:val="21"/>
          <w:szCs w:val="21"/>
        </w:rPr>
      </w:pPr>
      <w:r w:rsidRPr="00AA0498">
        <w:rPr>
          <w:rFonts w:ascii="Times New Roman" w:hAnsi="Times New Roman"/>
          <w:color w:val="000000"/>
          <w:sz w:val="21"/>
          <w:szCs w:val="21"/>
        </w:rPr>
        <w:t>DMC/DC/F.14/Comp.</w:t>
      </w:r>
      <w:r>
        <w:rPr>
          <w:rFonts w:ascii="Times New Roman" w:hAnsi="Times New Roman"/>
          <w:color w:val="000000"/>
          <w:sz w:val="21"/>
          <w:szCs w:val="21"/>
        </w:rPr>
        <w:t>3922/2/2023</w:t>
      </w:r>
      <w:r w:rsidRPr="00AA0498">
        <w:rPr>
          <w:rFonts w:ascii="Times New Roman" w:hAnsi="Times New Roman"/>
          <w:color w:val="000000"/>
          <w:sz w:val="21"/>
          <w:szCs w:val="21"/>
        </w:rPr>
        <w:t>/</w:t>
      </w:r>
      <w:r w:rsidRPr="00AA0498">
        <w:rPr>
          <w:rFonts w:ascii="Times New Roman" w:hAnsi="Times New Roman"/>
          <w:color w:val="000000"/>
          <w:sz w:val="21"/>
          <w:szCs w:val="21"/>
        </w:rPr>
        <w:tab/>
      </w:r>
      <w:r w:rsidRPr="00AA0498">
        <w:rPr>
          <w:rFonts w:ascii="Times New Roman" w:hAnsi="Times New Roman"/>
          <w:color w:val="000000"/>
          <w:sz w:val="21"/>
          <w:szCs w:val="21"/>
        </w:rPr>
        <w:tab/>
      </w:r>
      <w:r w:rsidRPr="00AA0498">
        <w:rPr>
          <w:rFonts w:ascii="Times New Roman" w:hAnsi="Times New Roman"/>
          <w:color w:val="000000"/>
          <w:sz w:val="21"/>
          <w:szCs w:val="21"/>
        </w:rPr>
        <w:tab/>
      </w:r>
      <w:r w:rsidRPr="00AA0498">
        <w:rPr>
          <w:rFonts w:ascii="Times New Roman" w:hAnsi="Times New Roman"/>
          <w:color w:val="000000"/>
          <w:sz w:val="21"/>
          <w:szCs w:val="21"/>
        </w:rPr>
        <w:tab/>
      </w:r>
      <w:r w:rsidRPr="00AA0498">
        <w:rPr>
          <w:rFonts w:ascii="Times New Roman" w:hAnsi="Times New Roman"/>
          <w:color w:val="000000"/>
          <w:sz w:val="21"/>
          <w:szCs w:val="21"/>
        </w:rPr>
        <w:tab/>
        <w:t xml:space="preserve">                  </w:t>
      </w:r>
      <w:r>
        <w:rPr>
          <w:rFonts w:ascii="Times New Roman" w:hAnsi="Times New Roman"/>
          <w:color w:val="000000"/>
          <w:sz w:val="21"/>
          <w:szCs w:val="21"/>
        </w:rPr>
        <w:t>04</w:t>
      </w:r>
      <w:r w:rsidRPr="00997240">
        <w:rPr>
          <w:rFonts w:ascii="Times New Roman" w:hAnsi="Times New Roman"/>
          <w:color w:val="000000"/>
          <w:sz w:val="21"/>
          <w:szCs w:val="21"/>
          <w:vertAlign w:val="superscript"/>
        </w:rPr>
        <w:t>th</w:t>
      </w:r>
      <w:r>
        <w:rPr>
          <w:rFonts w:ascii="Times New Roman" w:hAnsi="Times New Roman"/>
          <w:color w:val="000000"/>
          <w:sz w:val="21"/>
          <w:szCs w:val="21"/>
        </w:rPr>
        <w:t xml:space="preserve"> September, 2023</w:t>
      </w:r>
      <w:r w:rsidRPr="00AA0498">
        <w:rPr>
          <w:rFonts w:ascii="Times New Roman" w:hAnsi="Times New Roman"/>
          <w:color w:val="000000"/>
          <w:sz w:val="21"/>
          <w:szCs w:val="21"/>
        </w:rPr>
        <w:t xml:space="preserve"> </w:t>
      </w:r>
    </w:p>
    <w:p w:rsidR="00997240" w:rsidRPr="00AA0498" w:rsidRDefault="00997240" w:rsidP="00997240">
      <w:pPr>
        <w:spacing w:after="0"/>
        <w:ind w:right="-255"/>
        <w:rPr>
          <w:rFonts w:ascii="Times New Roman" w:hAnsi="Times New Roman"/>
          <w:color w:val="000000"/>
          <w:sz w:val="21"/>
          <w:szCs w:val="21"/>
        </w:rPr>
      </w:pPr>
    </w:p>
    <w:p w:rsidR="00997240" w:rsidRDefault="00997240" w:rsidP="00997240">
      <w:pPr>
        <w:pStyle w:val="NoSpacing"/>
        <w:rPr>
          <w:rFonts w:ascii="Times New Roman" w:hAnsi="Times New Roman"/>
          <w:sz w:val="23"/>
          <w:szCs w:val="23"/>
        </w:rPr>
      </w:pPr>
      <w:proofErr w:type="spellStart"/>
      <w:r w:rsidRPr="00FD244C">
        <w:rPr>
          <w:rFonts w:ascii="Times New Roman" w:hAnsi="Times New Roman"/>
          <w:sz w:val="23"/>
          <w:szCs w:val="23"/>
        </w:rPr>
        <w:t>Smt</w:t>
      </w:r>
      <w:proofErr w:type="spellEnd"/>
      <w:r w:rsidRPr="00FD244C">
        <w:rPr>
          <w:rFonts w:ascii="Times New Roman" w:hAnsi="Times New Roman"/>
          <w:sz w:val="23"/>
          <w:szCs w:val="23"/>
        </w:rPr>
        <w:t xml:space="preserve"> </w:t>
      </w:r>
      <w:proofErr w:type="spellStart"/>
      <w:r w:rsidRPr="00FD244C">
        <w:rPr>
          <w:rFonts w:ascii="Times New Roman" w:hAnsi="Times New Roman"/>
          <w:sz w:val="23"/>
          <w:szCs w:val="23"/>
        </w:rPr>
        <w:t>Anjali</w:t>
      </w:r>
      <w:proofErr w:type="spellEnd"/>
    </w:p>
    <w:p w:rsidR="00997240" w:rsidRDefault="00997240" w:rsidP="00997240">
      <w:pPr>
        <w:pStyle w:val="NoSpacing"/>
        <w:rPr>
          <w:rFonts w:ascii="Times New Roman" w:hAnsi="Times New Roman"/>
          <w:sz w:val="23"/>
          <w:szCs w:val="23"/>
          <w:u w:val="single"/>
        </w:rPr>
      </w:pPr>
      <w:r w:rsidRPr="00997240">
        <w:rPr>
          <w:rFonts w:ascii="Times New Roman" w:hAnsi="Times New Roman"/>
          <w:sz w:val="23"/>
          <w:szCs w:val="23"/>
          <w:u w:val="single"/>
        </w:rPr>
        <w:t xml:space="preserve">Email </w:t>
      </w:r>
      <w:hyperlink r:id="rId5" w:history="1">
        <w:r w:rsidR="00E252B5" w:rsidRPr="0041786F">
          <w:rPr>
            <w:rStyle w:val="Hyperlink"/>
            <w:rFonts w:ascii="Times New Roman" w:hAnsi="Times New Roman"/>
            <w:sz w:val="23"/>
            <w:szCs w:val="23"/>
          </w:rPr>
          <w:t>–anjali.070985@gmail.com</w:t>
        </w:r>
      </w:hyperlink>
    </w:p>
    <w:p w:rsidR="00997240" w:rsidRDefault="00997240" w:rsidP="00997240">
      <w:pPr>
        <w:pStyle w:val="NoSpacing"/>
        <w:rPr>
          <w:rFonts w:ascii="Times New Roman" w:hAnsi="Times New Roman"/>
          <w:sz w:val="23"/>
          <w:szCs w:val="23"/>
        </w:rPr>
      </w:pPr>
    </w:p>
    <w:p w:rsidR="00997240" w:rsidRPr="00AA0498" w:rsidRDefault="00997240" w:rsidP="00997240">
      <w:pPr>
        <w:pStyle w:val="NoSpacing"/>
        <w:rPr>
          <w:rFonts w:ascii="Times New Roman" w:hAnsi="Times New Roman"/>
          <w:sz w:val="21"/>
          <w:szCs w:val="21"/>
        </w:rPr>
      </w:pPr>
    </w:p>
    <w:p w:rsidR="00997240" w:rsidRPr="00AA0498" w:rsidRDefault="00997240" w:rsidP="00997240">
      <w:pPr>
        <w:tabs>
          <w:tab w:val="left" w:pos="567"/>
        </w:tabs>
        <w:spacing w:line="360" w:lineRule="auto"/>
        <w:ind w:right="-113"/>
        <w:jc w:val="both"/>
        <w:rPr>
          <w:rFonts w:ascii="Times New Roman" w:hAnsi="Times New Roman"/>
          <w:color w:val="000000"/>
          <w:sz w:val="21"/>
          <w:szCs w:val="21"/>
        </w:rPr>
      </w:pPr>
      <w:r w:rsidRPr="00AA0498">
        <w:rPr>
          <w:rFonts w:ascii="Times New Roman" w:hAnsi="Times New Roman"/>
          <w:color w:val="000000"/>
          <w:sz w:val="21"/>
          <w:szCs w:val="21"/>
        </w:rPr>
        <w:tab/>
      </w:r>
      <w:r w:rsidRPr="00AA0498">
        <w:rPr>
          <w:rFonts w:ascii="Times New Roman" w:hAnsi="Times New Roman"/>
          <w:sz w:val="21"/>
          <w:szCs w:val="21"/>
        </w:rPr>
        <w:t xml:space="preserve">The Delhi Medical Council examined </w:t>
      </w:r>
      <w:r>
        <w:rPr>
          <w:rFonts w:ascii="Times New Roman" w:hAnsi="Times New Roman" w:cs="Times New Roman"/>
          <w:sz w:val="23"/>
          <w:szCs w:val="23"/>
        </w:rPr>
        <w:t>a</w:t>
      </w:r>
      <w:r w:rsidRPr="00FD244C">
        <w:rPr>
          <w:rFonts w:ascii="Times New Roman" w:hAnsi="Times New Roman" w:cs="Times New Roman"/>
          <w:sz w:val="23"/>
          <w:szCs w:val="23"/>
        </w:rPr>
        <w:t xml:space="preserve"> complaint(email) of </w:t>
      </w:r>
      <w:proofErr w:type="spellStart"/>
      <w:r w:rsidRPr="00FD244C">
        <w:rPr>
          <w:rFonts w:ascii="Times New Roman" w:hAnsi="Times New Roman" w:cs="Times New Roman"/>
          <w:sz w:val="23"/>
          <w:szCs w:val="23"/>
        </w:rPr>
        <w:t>Smt</w:t>
      </w:r>
      <w:proofErr w:type="spellEnd"/>
      <w:r w:rsidRPr="00FD244C">
        <w:rPr>
          <w:rFonts w:ascii="Times New Roman" w:hAnsi="Times New Roman" w:cs="Times New Roman"/>
          <w:sz w:val="23"/>
          <w:szCs w:val="23"/>
        </w:rPr>
        <w:t xml:space="preserve"> </w:t>
      </w:r>
      <w:proofErr w:type="spellStart"/>
      <w:r w:rsidRPr="00FD244C">
        <w:rPr>
          <w:rFonts w:ascii="Times New Roman" w:hAnsi="Times New Roman" w:cs="Times New Roman"/>
          <w:sz w:val="23"/>
          <w:szCs w:val="23"/>
        </w:rPr>
        <w:t>Anjali</w:t>
      </w:r>
      <w:proofErr w:type="spellEnd"/>
      <w:r w:rsidRPr="00FD244C">
        <w:rPr>
          <w:rFonts w:ascii="Times New Roman" w:hAnsi="Times New Roman" w:cs="Times New Roman"/>
          <w:sz w:val="23"/>
          <w:szCs w:val="23"/>
        </w:rPr>
        <w:t xml:space="preserve"> made to Health and Family Welfare, </w:t>
      </w:r>
      <w:proofErr w:type="spellStart"/>
      <w:r w:rsidRPr="00FD244C">
        <w:rPr>
          <w:rFonts w:ascii="Times New Roman" w:hAnsi="Times New Roman" w:cs="Times New Roman"/>
          <w:sz w:val="23"/>
          <w:szCs w:val="23"/>
        </w:rPr>
        <w:t>Govt</w:t>
      </w:r>
      <w:proofErr w:type="spellEnd"/>
      <w:r w:rsidRPr="00FD244C">
        <w:rPr>
          <w:rFonts w:ascii="Times New Roman" w:hAnsi="Times New Roman" w:cs="Times New Roman"/>
          <w:sz w:val="23"/>
          <w:szCs w:val="23"/>
        </w:rPr>
        <w:t xml:space="preserve"> of India forwarded by the Directorate General of Health Services, </w:t>
      </w:r>
      <w:proofErr w:type="spellStart"/>
      <w:r w:rsidRPr="00FD244C">
        <w:rPr>
          <w:rFonts w:ascii="Times New Roman" w:hAnsi="Times New Roman" w:cs="Times New Roman"/>
          <w:sz w:val="23"/>
          <w:szCs w:val="23"/>
        </w:rPr>
        <w:t>Govt</w:t>
      </w:r>
      <w:proofErr w:type="spellEnd"/>
      <w:r w:rsidRPr="00FD244C">
        <w:rPr>
          <w:rFonts w:ascii="Times New Roman" w:hAnsi="Times New Roman" w:cs="Times New Roman"/>
          <w:sz w:val="23"/>
          <w:szCs w:val="23"/>
        </w:rPr>
        <w:t xml:space="preserve"> of NCT of Delhi against Maharaja </w:t>
      </w:r>
      <w:proofErr w:type="spellStart"/>
      <w:r w:rsidRPr="00FD244C">
        <w:rPr>
          <w:rFonts w:ascii="Times New Roman" w:hAnsi="Times New Roman" w:cs="Times New Roman"/>
          <w:sz w:val="23"/>
          <w:szCs w:val="23"/>
        </w:rPr>
        <w:t>Agrasen</w:t>
      </w:r>
      <w:proofErr w:type="spellEnd"/>
      <w:r w:rsidRPr="00FD244C">
        <w:rPr>
          <w:rFonts w:ascii="Times New Roman" w:hAnsi="Times New Roman" w:cs="Times New Roman"/>
          <w:sz w:val="23"/>
          <w:szCs w:val="23"/>
        </w:rPr>
        <w:t xml:space="preserve"> Hospital</w:t>
      </w:r>
      <w:r w:rsidRPr="00AA0498">
        <w:rPr>
          <w:rFonts w:ascii="Times New Roman" w:hAnsi="Times New Roman"/>
          <w:color w:val="000000"/>
          <w:sz w:val="21"/>
          <w:szCs w:val="21"/>
        </w:rPr>
        <w:t>.</w:t>
      </w:r>
    </w:p>
    <w:p w:rsidR="00997240" w:rsidRPr="00AA0498" w:rsidRDefault="00997240" w:rsidP="00997240">
      <w:pPr>
        <w:tabs>
          <w:tab w:val="left" w:pos="993"/>
        </w:tabs>
        <w:spacing w:before="120" w:after="0" w:line="360" w:lineRule="auto"/>
        <w:ind w:right="-113"/>
        <w:jc w:val="both"/>
        <w:rPr>
          <w:rFonts w:ascii="Times New Roman" w:hAnsi="Times New Roman"/>
          <w:sz w:val="21"/>
          <w:szCs w:val="21"/>
        </w:rPr>
      </w:pPr>
      <w:r w:rsidRPr="00AA0498">
        <w:rPr>
          <w:rFonts w:ascii="Times New Roman" w:hAnsi="Times New Roman"/>
          <w:sz w:val="23"/>
          <w:szCs w:val="23"/>
        </w:rPr>
        <w:tab/>
      </w:r>
      <w:r w:rsidRPr="002E3DA2">
        <w:rPr>
          <w:sz w:val="23"/>
          <w:szCs w:val="23"/>
        </w:rPr>
        <w:t>On perusal of the complaint, the Executive Committee noted that the same is unsigned and not supported by any documents, hence, does not constitute a complaint in terms of Rule 32 of Delhi Medical Council Rules 2003</w:t>
      </w:r>
      <w:r w:rsidRPr="00AA0498">
        <w:rPr>
          <w:rFonts w:ascii="Times New Roman" w:hAnsi="Times New Roman"/>
          <w:sz w:val="21"/>
          <w:szCs w:val="21"/>
        </w:rPr>
        <w:t>. In this regard, you are required to comply with the</w:t>
      </w:r>
      <w:r w:rsidRPr="00AA0498">
        <w:rPr>
          <w:rFonts w:ascii="Times New Roman" w:hAnsi="Times New Roman"/>
          <w:bCs/>
          <w:sz w:val="21"/>
          <w:szCs w:val="21"/>
        </w:rPr>
        <w:t xml:space="preserve"> </w:t>
      </w:r>
      <w:r w:rsidRPr="00AA0498">
        <w:rPr>
          <w:rFonts w:ascii="Times New Roman" w:hAnsi="Times New Roman"/>
          <w:sz w:val="21"/>
          <w:szCs w:val="21"/>
        </w:rPr>
        <w:t xml:space="preserve">requirements, as specified under Rule 32 of the Delhi Medical Council Rules, 2003, to the office of the Delhi Medical Council, so that </w:t>
      </w:r>
      <w:r>
        <w:rPr>
          <w:rFonts w:ascii="Times New Roman" w:hAnsi="Times New Roman"/>
          <w:sz w:val="21"/>
          <w:szCs w:val="21"/>
        </w:rPr>
        <w:t>your</w:t>
      </w:r>
      <w:r w:rsidRPr="00AA0498">
        <w:rPr>
          <w:rFonts w:ascii="Times New Roman" w:hAnsi="Times New Roman"/>
          <w:sz w:val="21"/>
          <w:szCs w:val="21"/>
        </w:rPr>
        <w:t xml:space="preserve"> complaint may be considered for examination. The relevant contents of Rule 32 are reproduced </w:t>
      </w:r>
      <w:proofErr w:type="spellStart"/>
      <w:r w:rsidRPr="00AA0498">
        <w:rPr>
          <w:rFonts w:ascii="Times New Roman" w:hAnsi="Times New Roman"/>
          <w:sz w:val="21"/>
          <w:szCs w:val="21"/>
        </w:rPr>
        <w:t>hereinbelow</w:t>
      </w:r>
      <w:proofErr w:type="spellEnd"/>
      <w:r w:rsidRPr="00AA0498">
        <w:rPr>
          <w:rFonts w:ascii="Times New Roman" w:hAnsi="Times New Roman"/>
          <w:sz w:val="21"/>
          <w:szCs w:val="21"/>
        </w:rPr>
        <w:t xml:space="preserve">:-:- </w:t>
      </w:r>
    </w:p>
    <w:p w:rsidR="00997240" w:rsidRPr="00AA0498" w:rsidRDefault="00997240" w:rsidP="00997240">
      <w:pPr>
        <w:pStyle w:val="NoSpacing"/>
        <w:spacing w:line="360" w:lineRule="auto"/>
        <w:ind w:right="-113"/>
        <w:jc w:val="both"/>
        <w:rPr>
          <w:rFonts w:ascii="Times New Roman" w:hAnsi="Times New Roman"/>
          <w:i/>
          <w:sz w:val="21"/>
          <w:szCs w:val="21"/>
        </w:rPr>
      </w:pPr>
      <w:r w:rsidRPr="00AA0498">
        <w:rPr>
          <w:rFonts w:ascii="Times New Roman" w:hAnsi="Times New Roman"/>
          <w:i/>
          <w:sz w:val="21"/>
          <w:szCs w:val="21"/>
        </w:rPr>
        <w:t xml:space="preserve">  The complaint shall contain the following particulars:-</w:t>
      </w:r>
    </w:p>
    <w:p w:rsidR="00997240" w:rsidRPr="00AA0498" w:rsidRDefault="00997240" w:rsidP="00997240">
      <w:pPr>
        <w:pStyle w:val="NoSpacing"/>
        <w:spacing w:line="360" w:lineRule="auto"/>
        <w:ind w:left="360" w:right="-113"/>
        <w:jc w:val="both"/>
        <w:rPr>
          <w:rFonts w:ascii="Times New Roman" w:hAnsi="Times New Roman"/>
          <w:i/>
          <w:sz w:val="21"/>
          <w:szCs w:val="21"/>
        </w:rPr>
      </w:pPr>
      <w:proofErr w:type="spellStart"/>
      <w:r w:rsidRPr="00AA0498">
        <w:rPr>
          <w:rFonts w:ascii="Times New Roman" w:hAnsi="Times New Roman"/>
          <w:i/>
          <w:sz w:val="21"/>
          <w:szCs w:val="21"/>
        </w:rPr>
        <w:t>i</w:t>
      </w:r>
      <w:proofErr w:type="spellEnd"/>
      <w:r w:rsidRPr="00AA0498">
        <w:rPr>
          <w:rFonts w:ascii="Times New Roman" w:hAnsi="Times New Roman"/>
          <w:i/>
          <w:sz w:val="21"/>
          <w:szCs w:val="21"/>
        </w:rPr>
        <w:t xml:space="preserve">)     </w:t>
      </w:r>
      <w:proofErr w:type="gramStart"/>
      <w:r w:rsidRPr="00AA0498">
        <w:rPr>
          <w:rFonts w:ascii="Times New Roman" w:hAnsi="Times New Roman"/>
          <w:i/>
          <w:sz w:val="21"/>
          <w:szCs w:val="21"/>
        </w:rPr>
        <w:t>the</w:t>
      </w:r>
      <w:proofErr w:type="gramEnd"/>
      <w:r w:rsidRPr="00AA0498">
        <w:rPr>
          <w:rFonts w:ascii="Times New Roman" w:hAnsi="Times New Roman"/>
          <w:i/>
          <w:sz w:val="21"/>
          <w:szCs w:val="21"/>
        </w:rPr>
        <w:t xml:space="preserve"> name, description and address of the complainant;</w:t>
      </w:r>
    </w:p>
    <w:p w:rsidR="00997240" w:rsidRPr="00AA0498" w:rsidRDefault="00997240" w:rsidP="00997240">
      <w:pPr>
        <w:pStyle w:val="NoSpacing"/>
        <w:numPr>
          <w:ilvl w:val="0"/>
          <w:numId w:val="1"/>
        </w:numPr>
        <w:spacing w:line="360" w:lineRule="auto"/>
        <w:ind w:left="709" w:right="-113" w:hanging="349"/>
        <w:jc w:val="both"/>
        <w:rPr>
          <w:rFonts w:ascii="Times New Roman" w:hAnsi="Times New Roman"/>
          <w:i/>
          <w:sz w:val="21"/>
          <w:szCs w:val="21"/>
        </w:rPr>
      </w:pPr>
      <w:r w:rsidRPr="00AA0498">
        <w:rPr>
          <w:rFonts w:ascii="Times New Roman" w:hAnsi="Times New Roman"/>
          <w:i/>
          <w:sz w:val="21"/>
          <w:szCs w:val="21"/>
        </w:rPr>
        <w:t>the name, description and address of the opposite party or parties, as the case may be, as far as they can be ascertained;</w:t>
      </w:r>
    </w:p>
    <w:p w:rsidR="00997240" w:rsidRPr="00AA0498" w:rsidRDefault="00997240" w:rsidP="00997240">
      <w:pPr>
        <w:pStyle w:val="NoSpacing"/>
        <w:numPr>
          <w:ilvl w:val="0"/>
          <w:numId w:val="1"/>
        </w:numPr>
        <w:spacing w:line="360" w:lineRule="auto"/>
        <w:ind w:left="709" w:right="-113" w:hanging="425"/>
        <w:jc w:val="both"/>
        <w:rPr>
          <w:rFonts w:ascii="Times New Roman" w:hAnsi="Times New Roman"/>
          <w:i/>
          <w:sz w:val="21"/>
          <w:szCs w:val="21"/>
        </w:rPr>
      </w:pPr>
      <w:r w:rsidRPr="00AA0498">
        <w:rPr>
          <w:rFonts w:ascii="Times New Roman" w:hAnsi="Times New Roman"/>
          <w:i/>
          <w:sz w:val="21"/>
          <w:szCs w:val="21"/>
        </w:rPr>
        <w:t>the facts relating to the complaint, when the cause of action arose and what are the grounds or causes of the complaint;</w:t>
      </w:r>
    </w:p>
    <w:p w:rsidR="00997240" w:rsidRPr="00AA0498" w:rsidRDefault="00997240" w:rsidP="00997240">
      <w:pPr>
        <w:pStyle w:val="NoSpacing"/>
        <w:numPr>
          <w:ilvl w:val="0"/>
          <w:numId w:val="1"/>
        </w:numPr>
        <w:spacing w:line="360" w:lineRule="auto"/>
        <w:ind w:left="0" w:right="-113" w:firstLine="284"/>
        <w:jc w:val="both"/>
        <w:rPr>
          <w:rFonts w:ascii="Times New Roman" w:hAnsi="Times New Roman"/>
          <w:i/>
          <w:sz w:val="21"/>
          <w:szCs w:val="21"/>
        </w:rPr>
      </w:pPr>
      <w:r w:rsidRPr="00AA0498">
        <w:rPr>
          <w:rFonts w:ascii="Times New Roman" w:hAnsi="Times New Roman"/>
          <w:i/>
          <w:sz w:val="21"/>
          <w:szCs w:val="21"/>
        </w:rPr>
        <w:t>the documents in support of the complaint if any;</w:t>
      </w:r>
    </w:p>
    <w:p w:rsidR="00997240" w:rsidRPr="00AA0498" w:rsidRDefault="00997240" w:rsidP="00997240">
      <w:pPr>
        <w:pStyle w:val="NoSpacing"/>
        <w:numPr>
          <w:ilvl w:val="0"/>
          <w:numId w:val="1"/>
        </w:numPr>
        <w:spacing w:line="360" w:lineRule="auto"/>
        <w:ind w:left="0" w:right="-113" w:firstLine="284"/>
        <w:jc w:val="both"/>
        <w:rPr>
          <w:rFonts w:ascii="Times New Roman" w:hAnsi="Times New Roman"/>
          <w:i/>
          <w:sz w:val="21"/>
          <w:szCs w:val="21"/>
        </w:rPr>
      </w:pPr>
      <w:proofErr w:type="gramStart"/>
      <w:r w:rsidRPr="00AA0498">
        <w:rPr>
          <w:rFonts w:ascii="Times New Roman" w:hAnsi="Times New Roman"/>
          <w:i/>
          <w:sz w:val="21"/>
          <w:szCs w:val="21"/>
        </w:rPr>
        <w:t>the</w:t>
      </w:r>
      <w:proofErr w:type="gramEnd"/>
      <w:r w:rsidRPr="00AA0498">
        <w:rPr>
          <w:rFonts w:ascii="Times New Roman" w:hAnsi="Times New Roman"/>
          <w:i/>
          <w:sz w:val="21"/>
          <w:szCs w:val="21"/>
        </w:rPr>
        <w:t xml:space="preserve"> relief which the complaint claims.</w:t>
      </w:r>
    </w:p>
    <w:p w:rsidR="00997240" w:rsidRDefault="00997240" w:rsidP="00997240">
      <w:pPr>
        <w:tabs>
          <w:tab w:val="left" w:pos="567"/>
        </w:tabs>
        <w:spacing w:line="360" w:lineRule="auto"/>
        <w:ind w:right="-255"/>
        <w:jc w:val="both"/>
        <w:rPr>
          <w:rFonts w:ascii="Times New Roman" w:hAnsi="Times New Roman"/>
          <w:color w:val="000000"/>
          <w:sz w:val="21"/>
          <w:szCs w:val="21"/>
        </w:rPr>
      </w:pPr>
      <w:r w:rsidRPr="00AA0498">
        <w:rPr>
          <w:rFonts w:ascii="Times New Roman" w:hAnsi="Times New Roman"/>
          <w:i/>
          <w:sz w:val="21"/>
          <w:szCs w:val="21"/>
        </w:rPr>
        <w:t xml:space="preserve"> No complaint shall be entertained unless it is in writing and signed by the person making it. The complaint shall be verified by the complainant. The complainant shall file six copies of the complaint along with such number of copies as there are opposite parties in the complaint. All anonymous and frivolous complaints shall be rejected</w:t>
      </w:r>
      <w:r w:rsidRPr="00AA0498">
        <w:rPr>
          <w:rFonts w:ascii="Times New Roman" w:hAnsi="Times New Roman"/>
          <w:color w:val="000000"/>
          <w:sz w:val="21"/>
          <w:szCs w:val="21"/>
        </w:rPr>
        <w:t xml:space="preserve">. </w:t>
      </w:r>
    </w:p>
    <w:p w:rsidR="00E252B5" w:rsidRPr="00AA0498" w:rsidRDefault="00E252B5" w:rsidP="00997240">
      <w:pPr>
        <w:tabs>
          <w:tab w:val="left" w:pos="567"/>
        </w:tabs>
        <w:spacing w:line="360" w:lineRule="auto"/>
        <w:ind w:right="-255"/>
        <w:jc w:val="both"/>
        <w:rPr>
          <w:rFonts w:ascii="Times New Roman" w:hAnsi="Times New Roman"/>
          <w:color w:val="000000"/>
          <w:sz w:val="21"/>
          <w:szCs w:val="21"/>
        </w:rPr>
      </w:pPr>
    </w:p>
    <w:p w:rsidR="00997240" w:rsidRPr="00AA0498" w:rsidRDefault="00997240" w:rsidP="00997240">
      <w:pPr>
        <w:pStyle w:val="PlainText"/>
        <w:ind w:right="-255"/>
        <w:jc w:val="both"/>
        <w:rPr>
          <w:rFonts w:ascii="Times New Roman" w:hAnsi="Times New Roman"/>
          <w:color w:val="000000"/>
          <w:sz w:val="21"/>
          <w:szCs w:val="21"/>
        </w:rPr>
      </w:pPr>
      <w:r w:rsidRPr="00AA0498">
        <w:rPr>
          <w:rFonts w:ascii="Times New Roman" w:hAnsi="Times New Roman"/>
          <w:color w:val="000000"/>
          <w:sz w:val="21"/>
          <w:szCs w:val="21"/>
        </w:rPr>
        <w:t xml:space="preserve">(Dr. </w:t>
      </w:r>
      <w:proofErr w:type="spellStart"/>
      <w:r w:rsidRPr="00AA0498">
        <w:rPr>
          <w:rFonts w:ascii="Times New Roman" w:hAnsi="Times New Roman"/>
          <w:color w:val="000000"/>
          <w:sz w:val="21"/>
          <w:szCs w:val="21"/>
        </w:rPr>
        <w:t>Girish</w:t>
      </w:r>
      <w:proofErr w:type="spellEnd"/>
      <w:r w:rsidRPr="00AA0498">
        <w:rPr>
          <w:rFonts w:ascii="Times New Roman" w:hAnsi="Times New Roman"/>
          <w:color w:val="000000"/>
          <w:sz w:val="21"/>
          <w:szCs w:val="21"/>
        </w:rPr>
        <w:t xml:space="preserve"> </w:t>
      </w:r>
      <w:proofErr w:type="spellStart"/>
      <w:r w:rsidRPr="00AA0498">
        <w:rPr>
          <w:rFonts w:ascii="Times New Roman" w:hAnsi="Times New Roman"/>
          <w:color w:val="000000"/>
          <w:sz w:val="21"/>
          <w:szCs w:val="21"/>
        </w:rPr>
        <w:t>Tyagi</w:t>
      </w:r>
      <w:proofErr w:type="spellEnd"/>
      <w:r w:rsidRPr="00AA0498">
        <w:rPr>
          <w:rFonts w:ascii="Times New Roman" w:hAnsi="Times New Roman"/>
          <w:color w:val="000000"/>
          <w:sz w:val="21"/>
          <w:szCs w:val="21"/>
        </w:rPr>
        <w:t>)</w:t>
      </w:r>
    </w:p>
    <w:p w:rsidR="00E252B5" w:rsidRDefault="00997240" w:rsidP="00997240">
      <w:pPr>
        <w:pStyle w:val="PlainText"/>
        <w:spacing w:after="240"/>
        <w:ind w:right="-255"/>
        <w:jc w:val="both"/>
        <w:rPr>
          <w:rFonts w:ascii="Times New Roman" w:hAnsi="Times New Roman"/>
          <w:color w:val="000000"/>
          <w:sz w:val="21"/>
          <w:szCs w:val="21"/>
        </w:rPr>
      </w:pPr>
      <w:r w:rsidRPr="00AA0498">
        <w:rPr>
          <w:rFonts w:ascii="Times New Roman" w:hAnsi="Times New Roman"/>
          <w:color w:val="000000"/>
          <w:sz w:val="21"/>
          <w:szCs w:val="21"/>
        </w:rPr>
        <w:t>Secretary</w:t>
      </w:r>
    </w:p>
    <w:p w:rsidR="00997240" w:rsidRPr="00997240" w:rsidRDefault="00997240" w:rsidP="00997240">
      <w:pPr>
        <w:pStyle w:val="PlainText"/>
        <w:spacing w:after="240"/>
        <w:ind w:left="993" w:right="-255" w:hanging="993"/>
        <w:jc w:val="both"/>
        <w:rPr>
          <w:rFonts w:ascii="Times New Roman" w:hAnsi="Times New Roman"/>
          <w:color w:val="000000"/>
          <w:sz w:val="23"/>
          <w:szCs w:val="23"/>
        </w:rPr>
      </w:pPr>
      <w:r>
        <w:rPr>
          <w:rFonts w:ascii="Times New Roman" w:hAnsi="Times New Roman"/>
          <w:color w:val="000000"/>
          <w:sz w:val="21"/>
          <w:szCs w:val="21"/>
        </w:rPr>
        <w:t xml:space="preserve">Copy to 1) </w:t>
      </w:r>
      <w:r w:rsidRPr="00997240">
        <w:rPr>
          <w:rFonts w:ascii="Times New Roman" w:hAnsi="Times New Roman"/>
          <w:color w:val="000000"/>
          <w:sz w:val="23"/>
          <w:szCs w:val="23"/>
        </w:rPr>
        <w:t xml:space="preserve">Dr. </w:t>
      </w:r>
      <w:proofErr w:type="spellStart"/>
      <w:r w:rsidRPr="00997240">
        <w:rPr>
          <w:rFonts w:ascii="Times New Roman" w:hAnsi="Times New Roman"/>
          <w:color w:val="000000"/>
          <w:sz w:val="23"/>
          <w:szCs w:val="23"/>
        </w:rPr>
        <w:t>Anshul</w:t>
      </w:r>
      <w:proofErr w:type="spellEnd"/>
      <w:r w:rsidRPr="00997240">
        <w:rPr>
          <w:rFonts w:ascii="Times New Roman" w:hAnsi="Times New Roman"/>
          <w:color w:val="000000"/>
          <w:sz w:val="23"/>
          <w:szCs w:val="23"/>
        </w:rPr>
        <w:t xml:space="preserve"> </w:t>
      </w:r>
      <w:proofErr w:type="spellStart"/>
      <w:r w:rsidRPr="00997240">
        <w:rPr>
          <w:rFonts w:ascii="Times New Roman" w:hAnsi="Times New Roman"/>
          <w:color w:val="000000"/>
          <w:sz w:val="23"/>
          <w:szCs w:val="23"/>
        </w:rPr>
        <w:t>Mudgal</w:t>
      </w:r>
      <w:proofErr w:type="spellEnd"/>
      <w:r w:rsidRPr="00997240">
        <w:rPr>
          <w:rFonts w:ascii="Times New Roman" w:hAnsi="Times New Roman"/>
          <w:color w:val="000000"/>
          <w:sz w:val="23"/>
          <w:szCs w:val="23"/>
        </w:rPr>
        <w:t xml:space="preserve"> (SMO), Officer In Charge PG Cell, Directorate General of Health Services, </w:t>
      </w:r>
      <w:proofErr w:type="spellStart"/>
      <w:r w:rsidRPr="00997240">
        <w:rPr>
          <w:rFonts w:ascii="Times New Roman" w:hAnsi="Times New Roman"/>
          <w:color w:val="000000"/>
          <w:sz w:val="23"/>
          <w:szCs w:val="23"/>
        </w:rPr>
        <w:t>Govt</w:t>
      </w:r>
      <w:proofErr w:type="spellEnd"/>
      <w:r w:rsidRPr="00997240">
        <w:rPr>
          <w:rFonts w:ascii="Times New Roman" w:hAnsi="Times New Roman"/>
          <w:color w:val="000000"/>
          <w:sz w:val="23"/>
          <w:szCs w:val="23"/>
        </w:rPr>
        <w:t xml:space="preserve"> of NCT of Delhi, F-17, </w:t>
      </w:r>
      <w:proofErr w:type="spellStart"/>
      <w:r w:rsidRPr="00997240">
        <w:rPr>
          <w:rFonts w:ascii="Times New Roman" w:hAnsi="Times New Roman"/>
          <w:color w:val="000000"/>
          <w:sz w:val="23"/>
          <w:szCs w:val="23"/>
        </w:rPr>
        <w:t>Karkardooma</w:t>
      </w:r>
      <w:proofErr w:type="spellEnd"/>
      <w:r w:rsidRPr="00997240">
        <w:rPr>
          <w:rFonts w:ascii="Times New Roman" w:hAnsi="Times New Roman"/>
          <w:color w:val="000000"/>
          <w:sz w:val="23"/>
          <w:szCs w:val="23"/>
        </w:rPr>
        <w:t>, Delhi-110032. (</w:t>
      </w:r>
      <w:proofErr w:type="spellStart"/>
      <w:r w:rsidRPr="00997240">
        <w:rPr>
          <w:rFonts w:ascii="Times New Roman" w:hAnsi="Times New Roman"/>
          <w:color w:val="000000"/>
          <w:sz w:val="23"/>
          <w:szCs w:val="23"/>
        </w:rPr>
        <w:t>w.r.t</w:t>
      </w:r>
      <w:proofErr w:type="spellEnd"/>
      <w:r w:rsidRPr="00997240">
        <w:rPr>
          <w:rFonts w:ascii="Times New Roman" w:hAnsi="Times New Roman"/>
          <w:color w:val="000000"/>
          <w:sz w:val="23"/>
          <w:szCs w:val="23"/>
        </w:rPr>
        <w:t xml:space="preserve">. No. f.23/34/DHS/PG Cell/2022/574 dated 17.08.2023).-for information. </w:t>
      </w:r>
    </w:p>
    <w:p w:rsidR="00997240" w:rsidRPr="005620A5" w:rsidRDefault="00997240" w:rsidP="00997240">
      <w:pPr>
        <w:rPr>
          <w:rFonts w:ascii="Times New Roman" w:hAnsi="Times New Roman"/>
        </w:rPr>
      </w:pPr>
    </w:p>
    <w:p w:rsidR="00997240" w:rsidRDefault="00997240" w:rsidP="00997240">
      <w:pPr>
        <w:rPr>
          <w:rFonts w:ascii="Times New Roman" w:hAnsi="Times New Roman"/>
        </w:rPr>
      </w:pPr>
    </w:p>
    <w:p w:rsidR="00424497" w:rsidRDefault="00424497" w:rsidP="00B64825">
      <w:pPr>
        <w:tabs>
          <w:tab w:val="left" w:pos="7643"/>
        </w:tabs>
        <w:spacing w:after="0" w:line="240" w:lineRule="auto"/>
        <w:jc w:val="right"/>
        <w:rPr>
          <w:rFonts w:ascii="Times New Roman" w:hAnsi="Times New Roman" w:cs="Times New Roman"/>
          <w:b/>
          <w:sz w:val="21"/>
          <w:szCs w:val="21"/>
          <w:u w:val="single"/>
        </w:rPr>
      </w:pPr>
    </w:p>
    <w:sectPr w:rsidR="00424497" w:rsidSect="00DE34B2">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3B4821"/>
    <w:multiLevelType w:val="hybridMultilevel"/>
    <w:tmpl w:val="786E735E"/>
    <w:lvl w:ilvl="0" w:tplc="1C7C0600">
      <w:start w:val="2"/>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nsid w:val="28EF06FF"/>
    <w:multiLevelType w:val="hybridMultilevel"/>
    <w:tmpl w:val="AF48D16C"/>
    <w:lvl w:ilvl="0" w:tplc="43E86658">
      <w:start w:val="1"/>
      <w:numFmt w:val="lowerLetter"/>
      <w:lvlText w:val="(%1)"/>
      <w:lvlJc w:val="left"/>
      <w:pPr>
        <w:ind w:left="1069" w:hanging="360"/>
      </w:pPr>
      <w:rPr>
        <w:rFonts w:hint="default"/>
      </w:rPr>
    </w:lvl>
    <w:lvl w:ilvl="1" w:tplc="40090019" w:tentative="1">
      <w:start w:val="1"/>
      <w:numFmt w:val="lowerLetter"/>
      <w:lvlText w:val="%2."/>
      <w:lvlJc w:val="left"/>
      <w:pPr>
        <w:ind w:left="1789" w:hanging="360"/>
      </w:pPr>
    </w:lvl>
    <w:lvl w:ilvl="2" w:tplc="4009001B" w:tentative="1">
      <w:start w:val="1"/>
      <w:numFmt w:val="lowerRoman"/>
      <w:lvlText w:val="%3."/>
      <w:lvlJc w:val="right"/>
      <w:pPr>
        <w:ind w:left="2509" w:hanging="180"/>
      </w:pPr>
    </w:lvl>
    <w:lvl w:ilvl="3" w:tplc="4009000F" w:tentative="1">
      <w:start w:val="1"/>
      <w:numFmt w:val="decimal"/>
      <w:lvlText w:val="%4."/>
      <w:lvlJc w:val="left"/>
      <w:pPr>
        <w:ind w:left="3229" w:hanging="360"/>
      </w:pPr>
    </w:lvl>
    <w:lvl w:ilvl="4" w:tplc="40090019" w:tentative="1">
      <w:start w:val="1"/>
      <w:numFmt w:val="lowerLetter"/>
      <w:lvlText w:val="%5."/>
      <w:lvlJc w:val="left"/>
      <w:pPr>
        <w:ind w:left="3949" w:hanging="360"/>
      </w:pPr>
    </w:lvl>
    <w:lvl w:ilvl="5" w:tplc="4009001B" w:tentative="1">
      <w:start w:val="1"/>
      <w:numFmt w:val="lowerRoman"/>
      <w:lvlText w:val="%6."/>
      <w:lvlJc w:val="right"/>
      <w:pPr>
        <w:ind w:left="4669" w:hanging="180"/>
      </w:pPr>
    </w:lvl>
    <w:lvl w:ilvl="6" w:tplc="4009000F" w:tentative="1">
      <w:start w:val="1"/>
      <w:numFmt w:val="decimal"/>
      <w:lvlText w:val="%7."/>
      <w:lvlJc w:val="left"/>
      <w:pPr>
        <w:ind w:left="5389" w:hanging="360"/>
      </w:pPr>
    </w:lvl>
    <w:lvl w:ilvl="7" w:tplc="40090019" w:tentative="1">
      <w:start w:val="1"/>
      <w:numFmt w:val="lowerLetter"/>
      <w:lvlText w:val="%8."/>
      <w:lvlJc w:val="left"/>
      <w:pPr>
        <w:ind w:left="6109" w:hanging="360"/>
      </w:pPr>
    </w:lvl>
    <w:lvl w:ilvl="8" w:tplc="4009001B" w:tentative="1">
      <w:start w:val="1"/>
      <w:numFmt w:val="lowerRoman"/>
      <w:lvlText w:val="%9."/>
      <w:lvlJc w:val="right"/>
      <w:pPr>
        <w:ind w:left="6829"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useFELayout/>
  </w:compat>
  <w:rsids>
    <w:rsidRoot w:val="00FC6109"/>
    <w:rsid w:val="00053510"/>
    <w:rsid w:val="00054907"/>
    <w:rsid w:val="000555F7"/>
    <w:rsid w:val="00074A3F"/>
    <w:rsid w:val="0008216B"/>
    <w:rsid w:val="00093528"/>
    <w:rsid w:val="00095601"/>
    <w:rsid w:val="000A7B35"/>
    <w:rsid w:val="000C213A"/>
    <w:rsid w:val="000D1034"/>
    <w:rsid w:val="00161215"/>
    <w:rsid w:val="00170CB8"/>
    <w:rsid w:val="00182A0A"/>
    <w:rsid w:val="00190D4E"/>
    <w:rsid w:val="001A0827"/>
    <w:rsid w:val="001A1F17"/>
    <w:rsid w:val="001C1B23"/>
    <w:rsid w:val="00213873"/>
    <w:rsid w:val="00234B77"/>
    <w:rsid w:val="00240082"/>
    <w:rsid w:val="00254872"/>
    <w:rsid w:val="00257E71"/>
    <w:rsid w:val="00265174"/>
    <w:rsid w:val="00280106"/>
    <w:rsid w:val="00291B00"/>
    <w:rsid w:val="00297A00"/>
    <w:rsid w:val="002C2078"/>
    <w:rsid w:val="002C4175"/>
    <w:rsid w:val="002C4B72"/>
    <w:rsid w:val="002E2741"/>
    <w:rsid w:val="002F4867"/>
    <w:rsid w:val="00301DA0"/>
    <w:rsid w:val="00303B6D"/>
    <w:rsid w:val="00320353"/>
    <w:rsid w:val="003418B0"/>
    <w:rsid w:val="0034220E"/>
    <w:rsid w:val="00352498"/>
    <w:rsid w:val="0035709E"/>
    <w:rsid w:val="003659B1"/>
    <w:rsid w:val="00397089"/>
    <w:rsid w:val="003E085D"/>
    <w:rsid w:val="003F062C"/>
    <w:rsid w:val="003F3550"/>
    <w:rsid w:val="0040282D"/>
    <w:rsid w:val="00424497"/>
    <w:rsid w:val="00427867"/>
    <w:rsid w:val="0043018A"/>
    <w:rsid w:val="00471350"/>
    <w:rsid w:val="00490C37"/>
    <w:rsid w:val="004929FE"/>
    <w:rsid w:val="004A1B4D"/>
    <w:rsid w:val="004B0D1D"/>
    <w:rsid w:val="004C58B0"/>
    <w:rsid w:val="0053326B"/>
    <w:rsid w:val="0056193B"/>
    <w:rsid w:val="00581329"/>
    <w:rsid w:val="005823C4"/>
    <w:rsid w:val="00592E44"/>
    <w:rsid w:val="00597825"/>
    <w:rsid w:val="005B065F"/>
    <w:rsid w:val="005F12B1"/>
    <w:rsid w:val="0061560B"/>
    <w:rsid w:val="00631421"/>
    <w:rsid w:val="006375CF"/>
    <w:rsid w:val="006968DA"/>
    <w:rsid w:val="006A072E"/>
    <w:rsid w:val="006D61B6"/>
    <w:rsid w:val="006F7300"/>
    <w:rsid w:val="00711948"/>
    <w:rsid w:val="0072336A"/>
    <w:rsid w:val="0072678A"/>
    <w:rsid w:val="007529F4"/>
    <w:rsid w:val="00753BDA"/>
    <w:rsid w:val="00767157"/>
    <w:rsid w:val="007679E7"/>
    <w:rsid w:val="00786B05"/>
    <w:rsid w:val="007D44D5"/>
    <w:rsid w:val="007E6AF5"/>
    <w:rsid w:val="007E7BAD"/>
    <w:rsid w:val="007F00D4"/>
    <w:rsid w:val="007F26C1"/>
    <w:rsid w:val="007F49CD"/>
    <w:rsid w:val="00801B6F"/>
    <w:rsid w:val="00811156"/>
    <w:rsid w:val="008258AC"/>
    <w:rsid w:val="00842272"/>
    <w:rsid w:val="00842320"/>
    <w:rsid w:val="008444CA"/>
    <w:rsid w:val="00852D4E"/>
    <w:rsid w:val="008604D2"/>
    <w:rsid w:val="00865CA3"/>
    <w:rsid w:val="00866CDE"/>
    <w:rsid w:val="008843DE"/>
    <w:rsid w:val="00887A9E"/>
    <w:rsid w:val="008C18B7"/>
    <w:rsid w:val="008F7CAC"/>
    <w:rsid w:val="009139BF"/>
    <w:rsid w:val="00914474"/>
    <w:rsid w:val="00960D86"/>
    <w:rsid w:val="00970D9C"/>
    <w:rsid w:val="00990926"/>
    <w:rsid w:val="00997240"/>
    <w:rsid w:val="00997D32"/>
    <w:rsid w:val="009C2950"/>
    <w:rsid w:val="009D4558"/>
    <w:rsid w:val="009D58AC"/>
    <w:rsid w:val="009D6206"/>
    <w:rsid w:val="009F281A"/>
    <w:rsid w:val="00A03FAA"/>
    <w:rsid w:val="00A068C7"/>
    <w:rsid w:val="00A25B69"/>
    <w:rsid w:val="00A276BB"/>
    <w:rsid w:val="00A42B12"/>
    <w:rsid w:val="00A62B7B"/>
    <w:rsid w:val="00A806E9"/>
    <w:rsid w:val="00A833B4"/>
    <w:rsid w:val="00A92819"/>
    <w:rsid w:val="00A97F59"/>
    <w:rsid w:val="00AA606A"/>
    <w:rsid w:val="00AC73C1"/>
    <w:rsid w:val="00AE1812"/>
    <w:rsid w:val="00B529F1"/>
    <w:rsid w:val="00B62C4D"/>
    <w:rsid w:val="00B64825"/>
    <w:rsid w:val="00B672A0"/>
    <w:rsid w:val="00B73518"/>
    <w:rsid w:val="00B76692"/>
    <w:rsid w:val="00B95203"/>
    <w:rsid w:val="00BA0A02"/>
    <w:rsid w:val="00BA4506"/>
    <w:rsid w:val="00BC7C6C"/>
    <w:rsid w:val="00C2157F"/>
    <w:rsid w:val="00C27B85"/>
    <w:rsid w:val="00C32B33"/>
    <w:rsid w:val="00C332A1"/>
    <w:rsid w:val="00C34B09"/>
    <w:rsid w:val="00C44E4E"/>
    <w:rsid w:val="00C4637C"/>
    <w:rsid w:val="00C702E2"/>
    <w:rsid w:val="00C90FEE"/>
    <w:rsid w:val="00C975F0"/>
    <w:rsid w:val="00CA2270"/>
    <w:rsid w:val="00CA34F9"/>
    <w:rsid w:val="00D22632"/>
    <w:rsid w:val="00D65309"/>
    <w:rsid w:val="00D70352"/>
    <w:rsid w:val="00D77B57"/>
    <w:rsid w:val="00D83C31"/>
    <w:rsid w:val="00DA3594"/>
    <w:rsid w:val="00DB2D5C"/>
    <w:rsid w:val="00DD747C"/>
    <w:rsid w:val="00DE34B2"/>
    <w:rsid w:val="00DF2781"/>
    <w:rsid w:val="00E252B5"/>
    <w:rsid w:val="00E2723F"/>
    <w:rsid w:val="00E37A8F"/>
    <w:rsid w:val="00E547FA"/>
    <w:rsid w:val="00E673F5"/>
    <w:rsid w:val="00E71D52"/>
    <w:rsid w:val="00E92CAB"/>
    <w:rsid w:val="00EA4EB5"/>
    <w:rsid w:val="00EB20C3"/>
    <w:rsid w:val="00ED5412"/>
    <w:rsid w:val="00EF6E3C"/>
    <w:rsid w:val="00EF71F9"/>
    <w:rsid w:val="00F05074"/>
    <w:rsid w:val="00F316FA"/>
    <w:rsid w:val="00F47635"/>
    <w:rsid w:val="00F50D8B"/>
    <w:rsid w:val="00F8541F"/>
    <w:rsid w:val="00FA3513"/>
    <w:rsid w:val="00FA3682"/>
    <w:rsid w:val="00FB5819"/>
    <w:rsid w:val="00FC38BF"/>
    <w:rsid w:val="00FC6109"/>
    <w:rsid w:val="00FD244C"/>
    <w:rsid w:val="00FE196D"/>
    <w:rsid w:val="00FF428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E34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109"/>
    <w:pPr>
      <w:spacing w:after="0" w:line="240" w:lineRule="auto"/>
    </w:pPr>
    <w:rPr>
      <w:rFonts w:ascii="Calibri" w:eastAsia="Times New Roman" w:hAnsi="Calibri" w:cs="Times New Roman"/>
    </w:rPr>
  </w:style>
  <w:style w:type="paragraph" w:styleId="ListParagraph">
    <w:name w:val="List Paragraph"/>
    <w:basedOn w:val="Normal"/>
    <w:uiPriority w:val="34"/>
    <w:qFormat/>
    <w:rsid w:val="00FC6109"/>
    <w:pPr>
      <w:spacing w:after="0" w:line="240" w:lineRule="auto"/>
      <w:ind w:left="720"/>
    </w:pPr>
    <w:rPr>
      <w:rFonts w:ascii="Times New Roman" w:eastAsia="Times New Roman" w:hAnsi="Times New Roman" w:cs="Times New Roman"/>
      <w:sz w:val="24"/>
      <w:szCs w:val="24"/>
    </w:rPr>
  </w:style>
  <w:style w:type="paragraph" w:styleId="PlainText">
    <w:name w:val="Plain Text"/>
    <w:basedOn w:val="Normal"/>
    <w:link w:val="PlainTextChar"/>
    <w:rsid w:val="006375CF"/>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rsid w:val="006375CF"/>
    <w:rPr>
      <w:rFonts w:ascii="Courier New" w:eastAsia="Times New Roman" w:hAnsi="Courier New" w:cs="Times New Roman"/>
      <w:sz w:val="20"/>
      <w:szCs w:val="20"/>
    </w:rPr>
  </w:style>
  <w:style w:type="paragraph" w:styleId="BodyText">
    <w:name w:val="Body Text"/>
    <w:aliases w:val=" Char,Char"/>
    <w:basedOn w:val="Normal"/>
    <w:link w:val="BodyTextChar"/>
    <w:rsid w:val="004C58B0"/>
    <w:pPr>
      <w:spacing w:after="120" w:line="240" w:lineRule="auto"/>
    </w:pPr>
    <w:rPr>
      <w:rFonts w:ascii="Times New Roman" w:eastAsia="Times New Roman" w:hAnsi="Times New Roman" w:cs="Times New Roman"/>
      <w:sz w:val="24"/>
      <w:szCs w:val="24"/>
    </w:rPr>
  </w:style>
  <w:style w:type="character" w:customStyle="1" w:styleId="BodyTextChar">
    <w:name w:val="Body Text Char"/>
    <w:aliases w:val=" Char Char,Char Char"/>
    <w:basedOn w:val="DefaultParagraphFont"/>
    <w:link w:val="BodyText"/>
    <w:rsid w:val="004C58B0"/>
    <w:rPr>
      <w:rFonts w:ascii="Times New Roman" w:eastAsia="Times New Roman" w:hAnsi="Times New Roman" w:cs="Times New Roman"/>
      <w:sz w:val="24"/>
      <w:szCs w:val="24"/>
    </w:rPr>
  </w:style>
  <w:style w:type="character" w:styleId="Hyperlink">
    <w:name w:val="Hyperlink"/>
    <w:basedOn w:val="DefaultParagraphFont"/>
    <w:uiPriority w:val="99"/>
    <w:unhideWhenUsed/>
    <w:rsid w:val="00E252B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0567327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8211;anjali.070985@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230</TotalTime>
  <Pages>2</Pages>
  <Words>295</Words>
  <Characters>1687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165</cp:revision>
  <cp:lastPrinted>2023-09-06T09:28:00Z</cp:lastPrinted>
  <dcterms:created xsi:type="dcterms:W3CDTF">2023-06-02T07:00:00Z</dcterms:created>
  <dcterms:modified xsi:type="dcterms:W3CDTF">2024-04-22T10:48:00Z</dcterms:modified>
</cp:coreProperties>
</file>