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B5" w:rsidRDefault="00EA4EB5" w:rsidP="003418B0">
      <w:pPr>
        <w:ind w:right="-255"/>
        <w:rPr>
          <w:rFonts w:ascii="Times New Roman" w:hAnsi="Times New Roman"/>
          <w:color w:val="000000"/>
          <w:sz w:val="23"/>
          <w:szCs w:val="23"/>
        </w:rPr>
      </w:pPr>
    </w:p>
    <w:p w:rsidR="00EA4EB5" w:rsidRDefault="00EA4EB5" w:rsidP="003418B0">
      <w:pPr>
        <w:ind w:right="-255"/>
        <w:rPr>
          <w:rFonts w:ascii="Times New Roman" w:hAnsi="Times New Roman"/>
          <w:color w:val="000000"/>
          <w:sz w:val="23"/>
          <w:szCs w:val="23"/>
        </w:rPr>
      </w:pPr>
    </w:p>
    <w:p w:rsidR="003418B0" w:rsidRPr="00B73518" w:rsidRDefault="003418B0" w:rsidP="003418B0">
      <w:pPr>
        <w:ind w:right="-255"/>
        <w:rPr>
          <w:rFonts w:ascii="Times New Roman" w:hAnsi="Times New Roman" w:cs="Times New Roman"/>
          <w:color w:val="000000"/>
          <w:sz w:val="23"/>
          <w:szCs w:val="23"/>
        </w:rPr>
      </w:pPr>
      <w:r w:rsidRPr="00B73518">
        <w:rPr>
          <w:rFonts w:ascii="Times New Roman" w:hAnsi="Times New Roman" w:cs="Times New Roman"/>
          <w:color w:val="000000"/>
          <w:sz w:val="23"/>
          <w:szCs w:val="23"/>
        </w:rPr>
        <w:t>DMC/DC/F.14/Comp.38</w:t>
      </w:r>
      <w:r w:rsidR="00B73518" w:rsidRPr="00B73518">
        <w:rPr>
          <w:rFonts w:ascii="Times New Roman" w:hAnsi="Times New Roman" w:cs="Times New Roman"/>
          <w:color w:val="000000"/>
          <w:sz w:val="23"/>
          <w:szCs w:val="23"/>
        </w:rPr>
        <w:t>86</w:t>
      </w:r>
      <w:r w:rsidRPr="00B73518">
        <w:rPr>
          <w:rFonts w:ascii="Times New Roman" w:hAnsi="Times New Roman" w:cs="Times New Roman"/>
          <w:color w:val="000000"/>
          <w:sz w:val="23"/>
          <w:szCs w:val="23"/>
        </w:rPr>
        <w:t>/2/2023/</w:t>
      </w:r>
      <w:r w:rsidRPr="00B73518">
        <w:rPr>
          <w:rFonts w:ascii="Times New Roman" w:hAnsi="Times New Roman" w:cs="Times New Roman"/>
          <w:color w:val="000000"/>
          <w:sz w:val="23"/>
          <w:szCs w:val="23"/>
        </w:rPr>
        <w:tab/>
      </w:r>
      <w:r w:rsidRPr="00B73518">
        <w:rPr>
          <w:rFonts w:ascii="Times New Roman" w:hAnsi="Times New Roman" w:cs="Times New Roman"/>
          <w:color w:val="000000"/>
          <w:sz w:val="23"/>
          <w:szCs w:val="23"/>
        </w:rPr>
        <w:tab/>
      </w:r>
      <w:r w:rsidRPr="00B73518">
        <w:rPr>
          <w:rFonts w:ascii="Times New Roman" w:hAnsi="Times New Roman" w:cs="Times New Roman"/>
          <w:color w:val="000000"/>
          <w:sz w:val="23"/>
          <w:szCs w:val="23"/>
        </w:rPr>
        <w:tab/>
      </w:r>
      <w:r w:rsidRPr="00B73518">
        <w:rPr>
          <w:rFonts w:ascii="Times New Roman" w:hAnsi="Times New Roman" w:cs="Times New Roman"/>
          <w:color w:val="000000"/>
          <w:sz w:val="23"/>
          <w:szCs w:val="23"/>
        </w:rPr>
        <w:tab/>
      </w:r>
      <w:r w:rsidRPr="00B73518">
        <w:rPr>
          <w:rFonts w:ascii="Times New Roman" w:hAnsi="Times New Roman" w:cs="Times New Roman"/>
          <w:color w:val="000000"/>
          <w:sz w:val="23"/>
          <w:szCs w:val="23"/>
        </w:rPr>
        <w:tab/>
        <w:t xml:space="preserve">           </w:t>
      </w:r>
      <w:r w:rsidR="0053326B" w:rsidRPr="00B73518">
        <w:rPr>
          <w:rFonts w:ascii="Times New Roman" w:hAnsi="Times New Roman" w:cs="Times New Roman"/>
          <w:color w:val="000000"/>
          <w:sz w:val="23"/>
          <w:szCs w:val="23"/>
        </w:rPr>
        <w:t xml:space="preserve">              </w:t>
      </w:r>
      <w:r w:rsidR="00767157" w:rsidRPr="00B73518">
        <w:rPr>
          <w:rFonts w:ascii="Times New Roman" w:hAnsi="Times New Roman" w:cs="Times New Roman"/>
          <w:color w:val="000000"/>
          <w:sz w:val="23"/>
          <w:szCs w:val="23"/>
        </w:rPr>
        <w:t xml:space="preserve"> </w:t>
      </w:r>
      <w:r w:rsidR="00B73518" w:rsidRPr="00B73518">
        <w:rPr>
          <w:rFonts w:ascii="Times New Roman" w:hAnsi="Times New Roman" w:cs="Times New Roman"/>
          <w:color w:val="000000"/>
          <w:sz w:val="23"/>
          <w:szCs w:val="23"/>
        </w:rPr>
        <w:t>1</w:t>
      </w:r>
      <w:r w:rsidR="007E438C">
        <w:rPr>
          <w:rFonts w:ascii="Times New Roman" w:hAnsi="Times New Roman" w:cs="Times New Roman"/>
          <w:color w:val="000000"/>
          <w:sz w:val="23"/>
          <w:szCs w:val="23"/>
        </w:rPr>
        <w:t>8</w:t>
      </w:r>
      <w:r w:rsidR="00B73518" w:rsidRPr="00B73518">
        <w:rPr>
          <w:rFonts w:ascii="Times New Roman" w:hAnsi="Times New Roman" w:cs="Times New Roman"/>
          <w:color w:val="000000"/>
          <w:sz w:val="23"/>
          <w:szCs w:val="23"/>
          <w:vertAlign w:val="superscript"/>
        </w:rPr>
        <w:t>th</w:t>
      </w:r>
      <w:r w:rsidR="00B73518" w:rsidRPr="00B73518">
        <w:rPr>
          <w:rFonts w:ascii="Times New Roman" w:hAnsi="Times New Roman" w:cs="Times New Roman"/>
          <w:color w:val="000000"/>
          <w:sz w:val="23"/>
          <w:szCs w:val="23"/>
        </w:rPr>
        <w:t xml:space="preserve"> July</w:t>
      </w:r>
      <w:r w:rsidRPr="00B73518">
        <w:rPr>
          <w:rFonts w:ascii="Times New Roman" w:hAnsi="Times New Roman" w:cs="Times New Roman"/>
          <w:color w:val="000000"/>
          <w:sz w:val="23"/>
          <w:szCs w:val="23"/>
        </w:rPr>
        <w:t xml:space="preserve">, 2023 </w:t>
      </w:r>
    </w:p>
    <w:p w:rsidR="0040282D" w:rsidRPr="00B73518" w:rsidRDefault="0040282D" w:rsidP="00B73518">
      <w:pPr>
        <w:pStyle w:val="NoSpacing"/>
        <w:tabs>
          <w:tab w:val="left" w:pos="2229"/>
        </w:tabs>
        <w:ind w:firstLine="720"/>
        <w:jc w:val="both"/>
        <w:rPr>
          <w:rFonts w:ascii="Times New Roman" w:hAnsi="Times New Roman"/>
          <w:sz w:val="23"/>
          <w:szCs w:val="23"/>
        </w:rPr>
      </w:pPr>
    </w:p>
    <w:p w:rsidR="00B73518" w:rsidRPr="00B73518" w:rsidRDefault="00B73518" w:rsidP="00B73518">
      <w:pPr>
        <w:spacing w:after="0" w:line="240" w:lineRule="auto"/>
        <w:rPr>
          <w:rFonts w:ascii="Times New Roman" w:hAnsi="Times New Roman" w:cs="Times New Roman"/>
          <w:sz w:val="23"/>
          <w:szCs w:val="23"/>
        </w:rPr>
      </w:pPr>
      <w:r w:rsidRPr="00B73518">
        <w:rPr>
          <w:rFonts w:ascii="Times New Roman" w:hAnsi="Times New Roman" w:cs="Times New Roman"/>
          <w:sz w:val="23"/>
          <w:szCs w:val="23"/>
        </w:rPr>
        <w:t xml:space="preserve">Shri Ritwik Singhal </w:t>
      </w:r>
    </w:p>
    <w:p w:rsidR="00B73518" w:rsidRPr="00B73518" w:rsidRDefault="00B73518" w:rsidP="00B73518">
      <w:pPr>
        <w:spacing w:after="0" w:line="240" w:lineRule="auto"/>
        <w:rPr>
          <w:rFonts w:ascii="Times New Roman" w:hAnsi="Times New Roman" w:cs="Times New Roman"/>
          <w:sz w:val="23"/>
          <w:szCs w:val="23"/>
        </w:rPr>
      </w:pPr>
      <w:r w:rsidRPr="00B73518">
        <w:rPr>
          <w:rFonts w:ascii="Times New Roman" w:hAnsi="Times New Roman" w:cs="Times New Roman"/>
          <w:sz w:val="23"/>
          <w:szCs w:val="23"/>
        </w:rPr>
        <w:t xml:space="preserve">D/133, Sector-50, </w:t>
      </w:r>
    </w:p>
    <w:p w:rsidR="003418B0" w:rsidRPr="00B73518" w:rsidRDefault="00B73518" w:rsidP="00B73518">
      <w:pPr>
        <w:spacing w:after="0" w:line="240" w:lineRule="auto"/>
        <w:rPr>
          <w:rFonts w:ascii="Times New Roman" w:hAnsi="Times New Roman" w:cs="Times New Roman"/>
          <w:sz w:val="23"/>
          <w:szCs w:val="23"/>
        </w:rPr>
      </w:pPr>
      <w:r w:rsidRPr="00B73518">
        <w:rPr>
          <w:rFonts w:ascii="Times New Roman" w:hAnsi="Times New Roman" w:cs="Times New Roman"/>
          <w:sz w:val="23"/>
          <w:szCs w:val="23"/>
        </w:rPr>
        <w:t>Noida-201301</w:t>
      </w:r>
    </w:p>
    <w:p w:rsidR="00B73518" w:rsidRPr="00B73518" w:rsidRDefault="00B73518" w:rsidP="00B73518">
      <w:pPr>
        <w:spacing w:after="0" w:line="240" w:lineRule="auto"/>
        <w:rPr>
          <w:rFonts w:ascii="Times New Roman" w:hAnsi="Times New Roman" w:cs="Times New Roman"/>
          <w:sz w:val="23"/>
          <w:szCs w:val="23"/>
        </w:rPr>
      </w:pPr>
    </w:p>
    <w:p w:rsidR="00B73518" w:rsidRPr="00B73518" w:rsidRDefault="00B73518" w:rsidP="00B73518">
      <w:pPr>
        <w:spacing w:after="0" w:line="240" w:lineRule="auto"/>
        <w:rPr>
          <w:rFonts w:ascii="Times New Roman" w:hAnsi="Times New Roman" w:cs="Times New Roman"/>
        </w:rPr>
      </w:pPr>
    </w:p>
    <w:p w:rsidR="003418B0" w:rsidRPr="00B73518" w:rsidRDefault="003418B0" w:rsidP="003418B0">
      <w:pPr>
        <w:pStyle w:val="NoSpacing"/>
        <w:tabs>
          <w:tab w:val="left" w:pos="709"/>
        </w:tabs>
        <w:ind w:right="-330"/>
        <w:jc w:val="both"/>
        <w:rPr>
          <w:rFonts w:ascii="Times New Roman" w:hAnsi="Times New Roman"/>
          <w:b/>
          <w:sz w:val="23"/>
          <w:szCs w:val="23"/>
          <w:u w:val="single"/>
        </w:rPr>
      </w:pPr>
    </w:p>
    <w:p w:rsidR="003418B0" w:rsidRPr="00B73518" w:rsidRDefault="003418B0" w:rsidP="00866CDE">
      <w:pPr>
        <w:pStyle w:val="NoSpacing"/>
        <w:tabs>
          <w:tab w:val="left" w:pos="709"/>
        </w:tabs>
        <w:spacing w:after="240" w:line="360" w:lineRule="auto"/>
        <w:ind w:right="-143"/>
        <w:jc w:val="both"/>
        <w:rPr>
          <w:rFonts w:ascii="Times New Roman" w:hAnsi="Times New Roman"/>
          <w:sz w:val="23"/>
          <w:szCs w:val="23"/>
        </w:rPr>
      </w:pPr>
      <w:r w:rsidRPr="00B73518">
        <w:rPr>
          <w:rFonts w:ascii="Times New Roman" w:hAnsi="Times New Roman"/>
          <w:sz w:val="23"/>
          <w:szCs w:val="23"/>
        </w:rPr>
        <w:tab/>
      </w:r>
      <w:r w:rsidR="00FA3513" w:rsidRPr="00B73518">
        <w:rPr>
          <w:rFonts w:ascii="Times New Roman" w:hAnsi="Times New Roman"/>
          <w:sz w:val="23"/>
          <w:szCs w:val="23"/>
        </w:rPr>
        <w:t xml:space="preserve">The Delhi Medical Council examined a </w:t>
      </w:r>
      <w:r w:rsidR="00B73518" w:rsidRPr="00B73518">
        <w:rPr>
          <w:rFonts w:ascii="Times New Roman" w:hAnsi="Times New Roman"/>
          <w:sz w:val="23"/>
          <w:szCs w:val="23"/>
        </w:rPr>
        <w:t>complaint of Shri Ritwik Singhal D/133, Sector-50, Noida-201301, against Centre for Sight Eye Hospital</w:t>
      </w:r>
      <w:r w:rsidRPr="00B73518">
        <w:rPr>
          <w:rFonts w:ascii="Times New Roman" w:hAnsi="Times New Roman"/>
          <w:sz w:val="23"/>
          <w:szCs w:val="23"/>
        </w:rPr>
        <w:t>.</w:t>
      </w:r>
      <w:r w:rsidR="00FA3513" w:rsidRPr="00B73518">
        <w:rPr>
          <w:rFonts w:ascii="Times New Roman" w:hAnsi="Times New Roman"/>
          <w:sz w:val="23"/>
          <w:szCs w:val="23"/>
        </w:rPr>
        <w:t xml:space="preserve"> </w:t>
      </w:r>
    </w:p>
    <w:p w:rsidR="00B73518" w:rsidRPr="00B73518" w:rsidRDefault="00B73518" w:rsidP="00866CDE">
      <w:pPr>
        <w:spacing w:before="120" w:line="360" w:lineRule="auto"/>
        <w:ind w:right="-143" w:firstLine="720"/>
        <w:jc w:val="both"/>
        <w:rPr>
          <w:rFonts w:ascii="Times New Roman" w:hAnsi="Times New Roman" w:cs="Times New Roman"/>
          <w:sz w:val="21"/>
          <w:szCs w:val="21"/>
        </w:rPr>
      </w:pPr>
      <w:r w:rsidRPr="00B73518">
        <w:rPr>
          <w:rFonts w:ascii="Times New Roman" w:hAnsi="Times New Roman" w:cs="Times New Roman"/>
          <w:sz w:val="23"/>
          <w:szCs w:val="23"/>
        </w:rPr>
        <w:t>On perusal of the complaint, it is observed that the complaint is addressed to Medical Superintendent of Centre for Sight Eye Hospital with copy to Delhi Medical Council, and not supported by any treatment records, hence, does not constitute a complaint in terms of Rule 32 of Delhi Medical Council Rules 2003</w:t>
      </w:r>
      <w:r w:rsidR="003418B0" w:rsidRPr="00B73518">
        <w:rPr>
          <w:rFonts w:ascii="Times New Roman" w:hAnsi="Times New Roman" w:cs="Times New Roman"/>
          <w:sz w:val="23"/>
          <w:szCs w:val="23"/>
        </w:rPr>
        <w:t xml:space="preserve">. </w:t>
      </w:r>
      <w:r w:rsidRPr="00B73518">
        <w:rPr>
          <w:rFonts w:ascii="Times New Roman" w:hAnsi="Times New Roman" w:cs="Times New Roman"/>
          <w:sz w:val="21"/>
          <w:szCs w:val="21"/>
        </w:rPr>
        <w:t>The relevant contents of Rule 32 are reproduced hereinbelow:-</w:t>
      </w:r>
    </w:p>
    <w:p w:rsidR="00B73518" w:rsidRPr="00B73518" w:rsidRDefault="00B73518" w:rsidP="00866CDE">
      <w:pPr>
        <w:pStyle w:val="NoSpacing"/>
        <w:spacing w:after="200" w:line="360" w:lineRule="auto"/>
        <w:ind w:right="-143"/>
        <w:jc w:val="both"/>
        <w:rPr>
          <w:rFonts w:ascii="Times New Roman" w:hAnsi="Times New Roman"/>
          <w:i/>
          <w:sz w:val="21"/>
          <w:szCs w:val="21"/>
        </w:rPr>
      </w:pPr>
      <w:r w:rsidRPr="00B73518">
        <w:rPr>
          <w:rFonts w:ascii="Times New Roman" w:hAnsi="Times New Roman"/>
          <w:i/>
          <w:sz w:val="21"/>
          <w:szCs w:val="21"/>
        </w:rPr>
        <w:t xml:space="preserve">  The complaint shall contain the following particulars:-</w:t>
      </w:r>
    </w:p>
    <w:p w:rsidR="00B73518" w:rsidRPr="00B73518" w:rsidRDefault="00B73518" w:rsidP="00866CDE">
      <w:pPr>
        <w:pStyle w:val="NoSpacing"/>
        <w:spacing w:line="360" w:lineRule="auto"/>
        <w:ind w:left="360" w:right="-143"/>
        <w:jc w:val="both"/>
        <w:rPr>
          <w:rFonts w:ascii="Times New Roman" w:hAnsi="Times New Roman"/>
          <w:i/>
          <w:sz w:val="21"/>
          <w:szCs w:val="21"/>
        </w:rPr>
      </w:pPr>
      <w:r w:rsidRPr="00B73518">
        <w:rPr>
          <w:rFonts w:ascii="Times New Roman" w:hAnsi="Times New Roman"/>
          <w:i/>
          <w:sz w:val="21"/>
          <w:szCs w:val="21"/>
        </w:rPr>
        <w:t>i)     the name, description and address of the complainant;</w:t>
      </w:r>
    </w:p>
    <w:p w:rsidR="00B73518" w:rsidRPr="00B73518" w:rsidRDefault="00B73518" w:rsidP="00866CDE">
      <w:pPr>
        <w:pStyle w:val="NoSpacing"/>
        <w:numPr>
          <w:ilvl w:val="0"/>
          <w:numId w:val="1"/>
        </w:numPr>
        <w:spacing w:line="360" w:lineRule="auto"/>
        <w:ind w:left="709" w:right="-143" w:hanging="349"/>
        <w:jc w:val="both"/>
        <w:rPr>
          <w:rFonts w:ascii="Times New Roman" w:hAnsi="Times New Roman"/>
          <w:i/>
          <w:sz w:val="21"/>
          <w:szCs w:val="21"/>
        </w:rPr>
      </w:pPr>
      <w:r w:rsidRPr="00B73518">
        <w:rPr>
          <w:rFonts w:ascii="Times New Roman" w:hAnsi="Times New Roman"/>
          <w:i/>
          <w:sz w:val="21"/>
          <w:szCs w:val="21"/>
        </w:rPr>
        <w:t>the name, description and address of the opposite party or parties, as the case may be, as far as they can be ascertained;</w:t>
      </w:r>
    </w:p>
    <w:p w:rsidR="00B73518" w:rsidRPr="00B73518" w:rsidRDefault="00B73518" w:rsidP="00866CDE">
      <w:pPr>
        <w:pStyle w:val="NoSpacing"/>
        <w:numPr>
          <w:ilvl w:val="0"/>
          <w:numId w:val="1"/>
        </w:numPr>
        <w:spacing w:line="360" w:lineRule="auto"/>
        <w:ind w:left="709" w:right="-143" w:hanging="425"/>
        <w:jc w:val="both"/>
        <w:rPr>
          <w:rFonts w:ascii="Times New Roman" w:hAnsi="Times New Roman"/>
          <w:i/>
          <w:sz w:val="21"/>
          <w:szCs w:val="21"/>
        </w:rPr>
      </w:pPr>
      <w:r w:rsidRPr="00B73518">
        <w:rPr>
          <w:rFonts w:ascii="Times New Roman" w:hAnsi="Times New Roman"/>
          <w:i/>
          <w:sz w:val="21"/>
          <w:szCs w:val="21"/>
        </w:rPr>
        <w:t>the facts relating to the complaint, when the cause of action arose and what are the grounds or causes of the complaint;</w:t>
      </w:r>
    </w:p>
    <w:p w:rsidR="00B73518" w:rsidRPr="00B73518" w:rsidRDefault="00B73518" w:rsidP="00866CDE">
      <w:pPr>
        <w:pStyle w:val="NoSpacing"/>
        <w:numPr>
          <w:ilvl w:val="0"/>
          <w:numId w:val="1"/>
        </w:numPr>
        <w:spacing w:line="360" w:lineRule="auto"/>
        <w:ind w:left="0" w:right="-143" w:firstLine="284"/>
        <w:jc w:val="both"/>
        <w:rPr>
          <w:rFonts w:ascii="Times New Roman" w:hAnsi="Times New Roman"/>
          <w:i/>
          <w:sz w:val="21"/>
          <w:szCs w:val="21"/>
        </w:rPr>
      </w:pPr>
      <w:r w:rsidRPr="00B73518">
        <w:rPr>
          <w:rFonts w:ascii="Times New Roman" w:hAnsi="Times New Roman"/>
          <w:i/>
          <w:sz w:val="21"/>
          <w:szCs w:val="21"/>
        </w:rPr>
        <w:t>the documents in support of the complaint if any;</w:t>
      </w:r>
    </w:p>
    <w:p w:rsidR="00B73518" w:rsidRPr="00B73518" w:rsidRDefault="00B73518" w:rsidP="00866CDE">
      <w:pPr>
        <w:pStyle w:val="NoSpacing"/>
        <w:numPr>
          <w:ilvl w:val="0"/>
          <w:numId w:val="1"/>
        </w:numPr>
        <w:spacing w:line="360" w:lineRule="auto"/>
        <w:ind w:left="0" w:right="-143" w:firstLine="284"/>
        <w:jc w:val="both"/>
        <w:rPr>
          <w:rFonts w:ascii="Times New Roman" w:hAnsi="Times New Roman"/>
          <w:i/>
          <w:sz w:val="21"/>
          <w:szCs w:val="21"/>
        </w:rPr>
      </w:pPr>
      <w:r w:rsidRPr="00B73518">
        <w:rPr>
          <w:rFonts w:ascii="Times New Roman" w:hAnsi="Times New Roman"/>
          <w:i/>
          <w:sz w:val="21"/>
          <w:szCs w:val="21"/>
        </w:rPr>
        <w:t>the relief which the complaint claims.</w:t>
      </w:r>
    </w:p>
    <w:p w:rsidR="00B73518" w:rsidRPr="00B73518" w:rsidRDefault="00B73518" w:rsidP="00866CDE">
      <w:pPr>
        <w:tabs>
          <w:tab w:val="left" w:pos="567"/>
        </w:tabs>
        <w:spacing w:line="360" w:lineRule="auto"/>
        <w:ind w:right="-143"/>
        <w:jc w:val="both"/>
        <w:rPr>
          <w:rFonts w:ascii="Times New Roman" w:hAnsi="Times New Roman" w:cs="Times New Roman"/>
          <w:color w:val="000000"/>
          <w:sz w:val="21"/>
          <w:szCs w:val="21"/>
        </w:rPr>
      </w:pPr>
      <w:r w:rsidRPr="00B73518">
        <w:rPr>
          <w:rFonts w:ascii="Times New Roman" w:hAnsi="Times New Roman" w:cs="Times New Roman"/>
          <w:i/>
          <w:sz w:val="21"/>
          <w:szCs w:val="21"/>
        </w:rPr>
        <w:tab/>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r w:rsidRPr="00B73518">
        <w:rPr>
          <w:rFonts w:ascii="Times New Roman" w:hAnsi="Times New Roman" w:cs="Times New Roman"/>
          <w:color w:val="000000"/>
          <w:sz w:val="21"/>
          <w:szCs w:val="21"/>
        </w:rPr>
        <w:t xml:space="preserve">. </w:t>
      </w:r>
    </w:p>
    <w:p w:rsidR="00EF6E3C" w:rsidRDefault="00EF6E3C" w:rsidP="003418B0">
      <w:pPr>
        <w:pStyle w:val="NoSpacing"/>
        <w:tabs>
          <w:tab w:val="left" w:pos="709"/>
        </w:tabs>
        <w:spacing w:line="360" w:lineRule="auto"/>
        <w:ind w:right="-46"/>
        <w:jc w:val="both"/>
        <w:rPr>
          <w:rFonts w:ascii="Times New Roman" w:hAnsi="Times New Roman"/>
          <w:i/>
          <w:sz w:val="23"/>
          <w:szCs w:val="23"/>
        </w:rPr>
      </w:pPr>
    </w:p>
    <w:p w:rsidR="00EF6E3C" w:rsidRPr="00E04F84" w:rsidRDefault="00EF6E3C" w:rsidP="003418B0">
      <w:pPr>
        <w:pStyle w:val="NoSpacing"/>
        <w:tabs>
          <w:tab w:val="left" w:pos="709"/>
        </w:tabs>
        <w:spacing w:line="360" w:lineRule="auto"/>
        <w:ind w:right="-46"/>
        <w:jc w:val="both"/>
        <w:rPr>
          <w:rFonts w:ascii="Times New Roman" w:hAnsi="Times New Roman"/>
          <w:i/>
          <w:sz w:val="23"/>
          <w:szCs w:val="23"/>
        </w:rPr>
      </w:pPr>
    </w:p>
    <w:p w:rsidR="000D1034" w:rsidRDefault="000D1034" w:rsidP="000D1034">
      <w:pPr>
        <w:pStyle w:val="NoSpacing"/>
        <w:tabs>
          <w:tab w:val="left" w:pos="993"/>
        </w:tabs>
        <w:ind w:right="-279"/>
        <w:rPr>
          <w:rFonts w:ascii="Times New Roman" w:hAnsi="Times New Roman"/>
          <w:sz w:val="23"/>
          <w:szCs w:val="23"/>
        </w:rPr>
      </w:pPr>
      <w:r>
        <w:rPr>
          <w:rFonts w:ascii="Times New Roman" w:hAnsi="Times New Roman"/>
          <w:sz w:val="23"/>
          <w:szCs w:val="23"/>
        </w:rPr>
        <w:t xml:space="preserve">(Dr. </w:t>
      </w:r>
      <w:r w:rsidR="00B73518">
        <w:rPr>
          <w:rFonts w:ascii="Times New Roman" w:hAnsi="Times New Roman"/>
          <w:sz w:val="23"/>
          <w:szCs w:val="23"/>
        </w:rPr>
        <w:t>Girish Tyagi</w:t>
      </w:r>
      <w:r>
        <w:rPr>
          <w:rFonts w:ascii="Times New Roman" w:hAnsi="Times New Roman"/>
          <w:sz w:val="23"/>
          <w:szCs w:val="23"/>
        </w:rPr>
        <w:t>)</w:t>
      </w:r>
    </w:p>
    <w:p w:rsidR="00FA3682" w:rsidRDefault="00B73518" w:rsidP="00C702E2">
      <w:pPr>
        <w:pStyle w:val="NoSpacing"/>
        <w:ind w:right="4"/>
        <w:rPr>
          <w:rFonts w:ascii="Times New Roman" w:hAnsi="Times New Roman"/>
          <w:sz w:val="23"/>
          <w:szCs w:val="23"/>
        </w:rPr>
      </w:pPr>
      <w:r>
        <w:rPr>
          <w:rFonts w:ascii="Times New Roman" w:hAnsi="Times New Roman"/>
          <w:sz w:val="23"/>
          <w:szCs w:val="23"/>
        </w:rPr>
        <w:t>Secretary</w:t>
      </w:r>
      <w:r w:rsidR="000D1034">
        <w:rPr>
          <w:rFonts w:ascii="Times New Roman" w:hAnsi="Times New Roman"/>
          <w:sz w:val="23"/>
          <w:szCs w:val="23"/>
        </w:rPr>
        <w:t xml:space="preserve"> </w:t>
      </w:r>
    </w:p>
    <w:sectPr w:rsidR="00FA3682"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FC6109"/>
    <w:rsid w:val="00053510"/>
    <w:rsid w:val="00054907"/>
    <w:rsid w:val="000C213A"/>
    <w:rsid w:val="000D1034"/>
    <w:rsid w:val="00234B77"/>
    <w:rsid w:val="00265174"/>
    <w:rsid w:val="002C4B72"/>
    <w:rsid w:val="003418B0"/>
    <w:rsid w:val="003F3550"/>
    <w:rsid w:val="0040282D"/>
    <w:rsid w:val="0043018A"/>
    <w:rsid w:val="00440300"/>
    <w:rsid w:val="00471350"/>
    <w:rsid w:val="004929FE"/>
    <w:rsid w:val="0053326B"/>
    <w:rsid w:val="005823C4"/>
    <w:rsid w:val="00592E44"/>
    <w:rsid w:val="006375CF"/>
    <w:rsid w:val="00753BDA"/>
    <w:rsid w:val="00767157"/>
    <w:rsid w:val="007E438C"/>
    <w:rsid w:val="007E688A"/>
    <w:rsid w:val="007E6AF5"/>
    <w:rsid w:val="008444CA"/>
    <w:rsid w:val="00866CDE"/>
    <w:rsid w:val="009139BF"/>
    <w:rsid w:val="009D4558"/>
    <w:rsid w:val="00A03FAA"/>
    <w:rsid w:val="00A068C7"/>
    <w:rsid w:val="00A25B69"/>
    <w:rsid w:val="00A62B7B"/>
    <w:rsid w:val="00B672A0"/>
    <w:rsid w:val="00B73518"/>
    <w:rsid w:val="00C2157F"/>
    <w:rsid w:val="00C27B85"/>
    <w:rsid w:val="00C32B33"/>
    <w:rsid w:val="00C702E2"/>
    <w:rsid w:val="00C90FEE"/>
    <w:rsid w:val="00C975F0"/>
    <w:rsid w:val="00D70352"/>
    <w:rsid w:val="00DE34B2"/>
    <w:rsid w:val="00E37A8F"/>
    <w:rsid w:val="00E71D52"/>
    <w:rsid w:val="00E92CAB"/>
    <w:rsid w:val="00EA4EB5"/>
    <w:rsid w:val="00EF2B13"/>
    <w:rsid w:val="00EF6E3C"/>
    <w:rsid w:val="00F47635"/>
    <w:rsid w:val="00FA3513"/>
    <w:rsid w:val="00FA3682"/>
    <w:rsid w:val="00FC61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cp:lastPrinted>2023-07-18T05:40:00Z</cp:lastPrinted>
  <dcterms:created xsi:type="dcterms:W3CDTF">2023-06-02T07:00:00Z</dcterms:created>
  <dcterms:modified xsi:type="dcterms:W3CDTF">2024-04-22T05:38:00Z</dcterms:modified>
</cp:coreProperties>
</file>